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1DE7" w14:textId="77777777" w:rsidR="00B57397" w:rsidRPr="0076788A" w:rsidRDefault="00B57397" w:rsidP="00E17B06">
      <w:pPr>
        <w:tabs>
          <w:tab w:val="center" w:pos="4513"/>
          <w:tab w:val="left" w:pos="7590"/>
        </w:tabs>
        <w:spacing w:line="240" w:lineRule="auto"/>
        <w:rPr>
          <w:rFonts w:ascii="Lucida Sans Unicode" w:hAnsi="Lucida Sans Unicode" w:cs="Lucida Sans Unicode"/>
          <w:b/>
          <w:bCs/>
          <w:sz w:val="20"/>
          <w:szCs w:val="20"/>
          <w:shd w:val="clear" w:color="auto" w:fill="FFFFFF"/>
          <w:lang w:val="en-US"/>
        </w:rPr>
      </w:pPr>
    </w:p>
    <w:p w14:paraId="04AE4B2F" w14:textId="77777777" w:rsidR="00E17B06" w:rsidRPr="0076788A" w:rsidRDefault="00B51DEB" w:rsidP="005D13C7">
      <w:pPr>
        <w:tabs>
          <w:tab w:val="center" w:pos="4513"/>
          <w:tab w:val="left" w:pos="7590"/>
        </w:tabs>
        <w:spacing w:line="240" w:lineRule="auto"/>
        <w:jc w:val="center"/>
        <w:rPr>
          <w:rFonts w:ascii="Lucida Sans Unicode" w:hAnsi="Lucida Sans Unicode" w:cs="Lucida Sans Unicode"/>
          <w:b/>
          <w:bCs/>
          <w:sz w:val="36"/>
          <w:szCs w:val="36"/>
          <w:shd w:val="clear" w:color="auto" w:fill="FFFFFF"/>
        </w:rPr>
      </w:pPr>
      <w:r w:rsidRPr="0076788A">
        <w:rPr>
          <w:rFonts w:ascii="Lucida Sans Unicode" w:hAnsi="Lucida Sans Unicode" w:cs="Lucida Sans Unicode"/>
          <w:b/>
          <w:bCs/>
          <w:sz w:val="36"/>
          <w:szCs w:val="36"/>
          <w:shd w:val="clear" w:color="auto" w:fill="FFFFFF"/>
          <w:lang w:val="en-US"/>
        </w:rPr>
        <w:t>B</w:t>
      </w:r>
      <w:r w:rsidR="00213BBE" w:rsidRPr="0076788A">
        <w:rPr>
          <w:rFonts w:ascii="Lucida Sans Unicode" w:hAnsi="Lucida Sans Unicode" w:cs="Lucida Sans Unicode"/>
          <w:b/>
          <w:bCs/>
          <w:sz w:val="36"/>
          <w:szCs w:val="36"/>
          <w:shd w:val="clear" w:color="auto" w:fill="FFFFFF"/>
        </w:rPr>
        <w:t>arriers</w:t>
      </w:r>
      <w:r w:rsidRPr="0076788A">
        <w:rPr>
          <w:rFonts w:ascii="Lucida Sans Unicode" w:hAnsi="Lucida Sans Unicode" w:cs="Lucida Sans Unicode"/>
          <w:b/>
          <w:bCs/>
          <w:sz w:val="36"/>
          <w:szCs w:val="36"/>
          <w:shd w:val="clear" w:color="auto" w:fill="FFFFFF"/>
        </w:rPr>
        <w:t xml:space="preserve"> to e-commerce adoption</w:t>
      </w:r>
    </w:p>
    <w:p w14:paraId="754DF562" w14:textId="024DFB4C" w:rsidR="00B51DEB" w:rsidRPr="0076788A" w:rsidRDefault="00B51DEB" w:rsidP="005D13C7">
      <w:pPr>
        <w:tabs>
          <w:tab w:val="center" w:pos="4513"/>
          <w:tab w:val="left" w:pos="7590"/>
        </w:tabs>
        <w:spacing w:line="240" w:lineRule="auto"/>
        <w:jc w:val="center"/>
        <w:rPr>
          <w:rFonts w:ascii="Lucida Sans Unicode" w:hAnsi="Lucida Sans Unicode" w:cs="Lucida Sans Unicode"/>
          <w:b/>
          <w:bCs/>
          <w:sz w:val="36"/>
          <w:szCs w:val="36"/>
          <w:shd w:val="clear" w:color="auto" w:fill="FFFFFF"/>
        </w:rPr>
      </w:pPr>
      <w:r w:rsidRPr="0076788A">
        <w:rPr>
          <w:rFonts w:ascii="Lucida Sans Unicode" w:hAnsi="Lucida Sans Unicode" w:cs="Lucida Sans Unicode"/>
          <w:b/>
          <w:bCs/>
          <w:sz w:val="36"/>
          <w:szCs w:val="36"/>
          <w:shd w:val="clear" w:color="auto" w:fill="FFFFFF"/>
        </w:rPr>
        <w:t xml:space="preserve"> in Morocco SMEs</w:t>
      </w:r>
    </w:p>
    <w:p w14:paraId="6D516B46" w14:textId="77777777" w:rsidR="00E17B06" w:rsidRPr="0076788A" w:rsidRDefault="00E17B06" w:rsidP="00E17B06">
      <w:pPr>
        <w:tabs>
          <w:tab w:val="center" w:pos="4513"/>
          <w:tab w:val="left" w:pos="7590"/>
        </w:tabs>
        <w:spacing w:line="240" w:lineRule="auto"/>
        <w:rPr>
          <w:rFonts w:ascii="Lucida Sans Unicode" w:hAnsi="Lucida Sans Unicode" w:cs="Lucida Sans Unicode"/>
          <w:b/>
          <w:bCs/>
          <w:sz w:val="20"/>
          <w:szCs w:val="20"/>
          <w:shd w:val="clear" w:color="auto" w:fill="FFFFFF"/>
        </w:rPr>
      </w:pPr>
    </w:p>
    <w:p w14:paraId="21AFED75" w14:textId="77777777" w:rsidR="00A65C44" w:rsidRPr="0076788A" w:rsidRDefault="00E17B06" w:rsidP="00A65C44">
      <w:pPr>
        <w:tabs>
          <w:tab w:val="center" w:pos="4513"/>
          <w:tab w:val="left" w:pos="7590"/>
        </w:tabs>
        <w:spacing w:line="240" w:lineRule="auto"/>
        <w:jc w:val="center"/>
        <w:rPr>
          <w:rFonts w:ascii="Lucida Sans Unicode" w:hAnsi="Lucida Sans Unicode" w:cs="Lucida Sans Unicode"/>
          <w:b/>
          <w:bCs/>
          <w:sz w:val="20"/>
          <w:szCs w:val="20"/>
          <w:shd w:val="clear" w:color="auto" w:fill="FFFFFF"/>
        </w:rPr>
      </w:pPr>
      <w:r w:rsidRPr="0076788A">
        <w:rPr>
          <w:rFonts w:ascii="Lucida Sans Unicode" w:hAnsi="Lucida Sans Unicode" w:cs="Lucida Sans Unicode"/>
          <w:b/>
          <w:bCs/>
          <w:sz w:val="20"/>
          <w:szCs w:val="20"/>
          <w:shd w:val="clear" w:color="auto" w:fill="FFFFFF"/>
        </w:rPr>
        <w:t>Mina Mariya</w:t>
      </w:r>
    </w:p>
    <w:p w14:paraId="5F357AAB" w14:textId="1BA296B9" w:rsidR="00A65C44" w:rsidRPr="0076788A" w:rsidRDefault="00E17B06" w:rsidP="00A65C44">
      <w:pPr>
        <w:tabs>
          <w:tab w:val="center" w:pos="4513"/>
          <w:tab w:val="left" w:pos="7590"/>
        </w:tabs>
        <w:spacing w:line="240" w:lineRule="auto"/>
        <w:jc w:val="center"/>
        <w:rPr>
          <w:rFonts w:ascii="Lucida Sans Unicode" w:hAnsi="Lucida Sans Unicode" w:cs="Lucida Sans Unicode"/>
          <w:i/>
          <w:iCs/>
          <w:sz w:val="18"/>
          <w:szCs w:val="18"/>
          <w:shd w:val="clear" w:color="auto" w:fill="FFFFFF"/>
        </w:rPr>
      </w:pPr>
      <w:r w:rsidRPr="0076788A">
        <w:rPr>
          <w:rFonts w:ascii="Lucida Sans Unicode" w:hAnsi="Lucida Sans Unicode" w:cs="Lucida Sans Unicode"/>
          <w:b/>
          <w:bCs/>
          <w:sz w:val="20"/>
          <w:szCs w:val="20"/>
          <w:shd w:val="clear" w:color="auto" w:fill="FFFFFF"/>
        </w:rPr>
        <w:t xml:space="preserve"> </w:t>
      </w:r>
      <w:hyperlink r:id="rId8" w:history="1">
        <w:r w:rsidR="00A65C44" w:rsidRPr="0076788A">
          <w:rPr>
            <w:rStyle w:val="Hyperlink"/>
            <w:rFonts w:ascii="Lucida Sans Unicode" w:hAnsi="Lucida Sans Unicode" w:cs="Lucida Sans Unicode"/>
            <w:i/>
            <w:iCs/>
            <w:color w:val="auto"/>
            <w:sz w:val="18"/>
            <w:szCs w:val="18"/>
            <w:shd w:val="clear" w:color="auto" w:fill="FFFFFF"/>
          </w:rPr>
          <w:t>minamariya20@gmail.com</w:t>
        </w:r>
      </w:hyperlink>
      <w:r w:rsidR="00A65C44" w:rsidRPr="0076788A">
        <w:rPr>
          <w:rStyle w:val="Hyperlink"/>
          <w:rFonts w:ascii="Lucida Sans Unicode" w:hAnsi="Lucida Sans Unicode" w:cs="Lucida Sans Unicode"/>
          <w:i/>
          <w:iCs/>
          <w:color w:val="auto"/>
          <w:sz w:val="18"/>
          <w:szCs w:val="18"/>
          <w:u w:val="none"/>
          <w:shd w:val="clear" w:color="auto" w:fill="FFFFFF"/>
        </w:rPr>
        <w:t xml:space="preserve">  </w:t>
      </w:r>
      <w:r w:rsidR="00A65C44" w:rsidRPr="0076788A">
        <w:rPr>
          <w:rFonts w:ascii="Lucida Sans Unicode" w:hAnsi="Lucida Sans Unicode" w:cs="Lucida Sans Unicode"/>
          <w:i/>
          <w:iCs/>
          <w:sz w:val="18"/>
          <w:szCs w:val="18"/>
          <w:shd w:val="clear" w:color="auto" w:fill="FFFFFF"/>
        </w:rPr>
        <w:t xml:space="preserve"> </w:t>
      </w:r>
    </w:p>
    <w:p w14:paraId="5BC35E50" w14:textId="6B1F9C7A" w:rsidR="00B57397" w:rsidRPr="0076788A" w:rsidRDefault="00B57397" w:rsidP="005D13C7">
      <w:pPr>
        <w:tabs>
          <w:tab w:val="center" w:pos="4513"/>
          <w:tab w:val="left" w:pos="7590"/>
        </w:tabs>
        <w:spacing w:line="240" w:lineRule="auto"/>
        <w:jc w:val="center"/>
        <w:rPr>
          <w:rFonts w:ascii="Lucida Sans Unicode" w:hAnsi="Lucida Sans Unicode" w:cs="Lucida Sans Unicode"/>
          <w:b/>
          <w:bCs/>
          <w:sz w:val="20"/>
          <w:szCs w:val="20"/>
          <w:shd w:val="clear" w:color="auto" w:fill="FFFFFF"/>
        </w:rPr>
      </w:pPr>
    </w:p>
    <w:p w14:paraId="3E3DED9B" w14:textId="68D12FD8" w:rsidR="00A65C44" w:rsidRPr="0076788A" w:rsidRDefault="00A65C44" w:rsidP="005D13C7">
      <w:pPr>
        <w:tabs>
          <w:tab w:val="center" w:pos="4513"/>
          <w:tab w:val="left" w:pos="7590"/>
        </w:tabs>
        <w:spacing w:line="240" w:lineRule="auto"/>
        <w:jc w:val="center"/>
        <w:rPr>
          <w:rFonts w:ascii="Lucida Sans Unicode" w:hAnsi="Lucida Sans Unicode" w:cs="Lucida Sans Unicode"/>
          <w:b/>
          <w:bCs/>
          <w:sz w:val="20"/>
          <w:szCs w:val="20"/>
          <w:shd w:val="clear" w:color="auto" w:fill="FFFFFF"/>
        </w:rPr>
      </w:pPr>
      <w:r w:rsidRPr="0076788A">
        <w:rPr>
          <w:rFonts w:ascii="Lucida Sans Unicode" w:hAnsi="Lucida Sans Unicode" w:cs="Lucida Sans Unicode"/>
          <w:b/>
          <w:bCs/>
          <w:sz w:val="20"/>
          <w:szCs w:val="20"/>
          <w:shd w:val="clear" w:color="auto" w:fill="FFFFFF"/>
        </w:rPr>
        <w:t xml:space="preserve">Evrim Ildem Develi </w:t>
      </w:r>
    </w:p>
    <w:p w14:paraId="19ED3427" w14:textId="68ACBD60" w:rsidR="00A65C44" w:rsidRPr="0076788A" w:rsidRDefault="00C84ED4" w:rsidP="005D13C7">
      <w:pPr>
        <w:tabs>
          <w:tab w:val="center" w:pos="4513"/>
          <w:tab w:val="left" w:pos="7590"/>
        </w:tabs>
        <w:spacing w:line="240" w:lineRule="auto"/>
        <w:jc w:val="center"/>
        <w:rPr>
          <w:rFonts w:ascii="Lucida Sans Unicode" w:hAnsi="Lucida Sans Unicode" w:cs="Lucida Sans Unicode"/>
          <w:b/>
          <w:bCs/>
          <w:i/>
          <w:sz w:val="18"/>
          <w:szCs w:val="20"/>
          <w:shd w:val="clear" w:color="auto" w:fill="FFFFFF"/>
        </w:rPr>
      </w:pPr>
      <w:hyperlink r:id="rId9" w:history="1">
        <w:r w:rsidR="00A65C44" w:rsidRPr="0076788A">
          <w:rPr>
            <w:rStyle w:val="Hyperlink"/>
            <w:rFonts w:ascii="Lucida Sans Unicode" w:hAnsi="Lucida Sans Unicode" w:cs="Lucida Sans Unicode"/>
            <w:b/>
            <w:bCs/>
            <w:i/>
            <w:color w:val="auto"/>
            <w:sz w:val="18"/>
            <w:szCs w:val="20"/>
            <w:shd w:val="clear" w:color="auto" w:fill="FFFFFF"/>
          </w:rPr>
          <w:t>eideveli@ticaret.edu.tr</w:t>
        </w:r>
      </w:hyperlink>
      <w:r w:rsidR="00A65C44" w:rsidRPr="0076788A">
        <w:rPr>
          <w:rFonts w:ascii="Lucida Sans Unicode" w:hAnsi="Lucida Sans Unicode" w:cs="Lucida Sans Unicode"/>
          <w:b/>
          <w:bCs/>
          <w:i/>
          <w:sz w:val="18"/>
          <w:szCs w:val="20"/>
          <w:shd w:val="clear" w:color="auto" w:fill="FFFFFF"/>
        </w:rPr>
        <w:t xml:space="preserve"> </w:t>
      </w:r>
    </w:p>
    <w:p w14:paraId="3BC48345" w14:textId="66DCE28E" w:rsidR="00E17B06" w:rsidRPr="0076788A" w:rsidRDefault="00E17B06" w:rsidP="00E17B06">
      <w:pPr>
        <w:tabs>
          <w:tab w:val="center" w:pos="4513"/>
          <w:tab w:val="left" w:pos="7590"/>
        </w:tabs>
        <w:spacing w:line="240" w:lineRule="auto"/>
        <w:jc w:val="center"/>
        <w:rPr>
          <w:rFonts w:ascii="Lucida Sans Unicode" w:hAnsi="Lucida Sans Unicode" w:cs="Lucida Sans Unicode"/>
          <w:i/>
          <w:iCs/>
          <w:sz w:val="20"/>
          <w:szCs w:val="20"/>
          <w:shd w:val="clear" w:color="auto" w:fill="FFFFFF"/>
        </w:rPr>
      </w:pPr>
      <w:r w:rsidRPr="0076788A">
        <w:rPr>
          <w:rFonts w:ascii="Lucida Sans Unicode" w:hAnsi="Lucida Sans Unicode" w:cs="Lucida Sans Unicode"/>
          <w:i/>
          <w:iCs/>
          <w:sz w:val="20"/>
          <w:szCs w:val="20"/>
          <w:shd w:val="clear" w:color="auto" w:fill="FFFFFF"/>
        </w:rPr>
        <w:t xml:space="preserve">Istanbul Ticaret University , Turkiye </w:t>
      </w:r>
    </w:p>
    <w:p w14:paraId="506DCA36" w14:textId="2BAEC70B" w:rsidR="005D13C7" w:rsidRPr="0076788A" w:rsidRDefault="005D13C7" w:rsidP="00E17B06">
      <w:pPr>
        <w:pStyle w:val="Heading1"/>
        <w:spacing w:line="240" w:lineRule="auto"/>
        <w:jc w:val="both"/>
        <w:rPr>
          <w:rFonts w:ascii="Trebuchet MS" w:hAnsi="Trebuchet MS" w:cs="Lucida Sans Unicode"/>
          <w:b/>
          <w:bCs/>
          <w:color w:val="auto"/>
          <w:sz w:val="20"/>
          <w:szCs w:val="20"/>
        </w:rPr>
      </w:pPr>
      <w:r w:rsidRPr="0076788A">
        <w:rPr>
          <w:rFonts w:ascii="Trebuchet MS" w:hAnsi="Trebuchet MS" w:cs="Lucida Sans Unicode"/>
          <w:b/>
          <w:bCs/>
          <w:color w:val="auto"/>
          <w:sz w:val="20"/>
          <w:szCs w:val="20"/>
        </w:rPr>
        <w:t>Abstract:</w:t>
      </w:r>
      <w:r w:rsidR="005849DA" w:rsidRPr="0076788A">
        <w:rPr>
          <w:rFonts w:ascii="Trebuchet MS" w:hAnsi="Trebuchet MS" w:cs="Lucida Sans Unicode"/>
          <w:b/>
          <w:bCs/>
          <w:color w:val="auto"/>
          <w:sz w:val="20"/>
          <w:szCs w:val="20"/>
        </w:rPr>
        <w:t xml:space="preserve"> </w:t>
      </w:r>
      <w:r w:rsidR="006F3ABD" w:rsidRPr="0076788A">
        <w:rPr>
          <w:rFonts w:ascii="Lucida Sans Unicode" w:hAnsi="Lucida Sans Unicode" w:cs="Lucida Sans Unicode"/>
          <w:color w:val="auto"/>
          <w:sz w:val="20"/>
          <w:szCs w:val="20"/>
        </w:rPr>
        <w:t>This study investigates the main barriers preventing Moroccan SMEs from using e-commerce</w:t>
      </w:r>
      <w:r w:rsidR="00BE1490" w:rsidRPr="0076788A">
        <w:rPr>
          <w:rFonts w:ascii="Lucida Sans Unicode" w:hAnsi="Lucida Sans Unicode" w:cs="Lucida Sans Unicode"/>
          <w:color w:val="auto"/>
          <w:sz w:val="20"/>
          <w:szCs w:val="20"/>
          <w:lang w:val="en-US"/>
        </w:rPr>
        <w:t xml:space="preserve"> and</w:t>
      </w:r>
      <w:r w:rsidR="006F3ABD" w:rsidRPr="0076788A">
        <w:rPr>
          <w:rFonts w:ascii="Lucida Sans Unicode" w:hAnsi="Lucida Sans Unicode" w:cs="Lucida Sans Unicode"/>
          <w:color w:val="auto"/>
          <w:sz w:val="20"/>
          <w:szCs w:val="20"/>
          <w:lang w:val="en-US"/>
        </w:rPr>
        <w:t xml:space="preserve"> </w:t>
      </w:r>
      <w:r w:rsidR="00CC0237" w:rsidRPr="0076788A">
        <w:rPr>
          <w:rFonts w:ascii="Lucida Sans Unicode" w:hAnsi="Lucida Sans Unicode" w:cs="Lucida Sans Unicode"/>
          <w:color w:val="auto"/>
          <w:sz w:val="20"/>
          <w:szCs w:val="20"/>
        </w:rPr>
        <w:t>it</w:t>
      </w:r>
      <w:r w:rsidRPr="0076788A">
        <w:rPr>
          <w:rFonts w:ascii="Lucida Sans Unicode" w:hAnsi="Lucida Sans Unicode" w:cs="Lucida Sans Unicode"/>
          <w:color w:val="auto"/>
          <w:sz w:val="20"/>
          <w:szCs w:val="20"/>
        </w:rPr>
        <w:t xml:space="preserve"> </w:t>
      </w:r>
      <w:r w:rsidR="00BE1490" w:rsidRPr="0076788A">
        <w:rPr>
          <w:rFonts w:ascii="Lucida Sans Unicode" w:hAnsi="Lucida Sans Unicode" w:cs="Lucida Sans Unicode"/>
          <w:color w:val="auto"/>
          <w:sz w:val="20"/>
          <w:szCs w:val="20"/>
          <w:lang w:val="en-US"/>
        </w:rPr>
        <w:t xml:space="preserve">also </w:t>
      </w:r>
      <w:r w:rsidRPr="0076788A">
        <w:rPr>
          <w:rFonts w:ascii="Lucida Sans Unicode" w:hAnsi="Lucida Sans Unicode" w:cs="Lucida Sans Unicode"/>
          <w:color w:val="auto"/>
          <w:sz w:val="20"/>
          <w:szCs w:val="20"/>
        </w:rPr>
        <w:t xml:space="preserve">examines barriers within the technological, legislative, and monetary aspects. Although there were initial challenges like internet connectivity and digital infrastructure, the industry has experienced significant transformations. Nevertheless, persistent hurdles such as the lack of digital skills and cybersecurity issues still impede smooth integration. The comprehensive examination of obstacles and possible remedies is driven by the clear impact that e-commerce has on Morocco's economy. </w:t>
      </w:r>
    </w:p>
    <w:p w14:paraId="1EF35841" w14:textId="419C1E72" w:rsidR="005D13C7" w:rsidRPr="0076788A" w:rsidRDefault="005D13C7" w:rsidP="005D13C7">
      <w:pPr>
        <w:spacing w:line="240" w:lineRule="auto"/>
        <w:jc w:val="both"/>
        <w:rPr>
          <w:rFonts w:ascii="Lucida Sans Unicode" w:hAnsi="Lucida Sans Unicode" w:cs="Lucida Sans Unicode"/>
          <w:sz w:val="20"/>
          <w:szCs w:val="20"/>
        </w:rPr>
      </w:pPr>
      <w:r w:rsidRPr="0076788A">
        <w:rPr>
          <w:rFonts w:ascii="Lucida Sans Unicode" w:hAnsi="Lucida Sans Unicode" w:cs="Lucida Sans Unicode"/>
          <w:sz w:val="20"/>
          <w:szCs w:val="20"/>
        </w:rPr>
        <w:t>This approach enables a complete comprehension of the complexities associated with the adoption of e-commerce. The research highlights barriers and presents practical suggestions for addressing them. Using that specialization in advancements in technology, adjustments in legislation, academic programs, and economic support, the proposed measures attempt to establish a digital market that is both inclusive and prosperous. Despite the difficulties, there are possibilities in sectors that include agriculture, banking, and healthcare that could allow small and medium organizations (SMEs) to adopt e-commerce.</w:t>
      </w:r>
    </w:p>
    <w:p w14:paraId="542C3682" w14:textId="7AB21B31" w:rsidR="00E17B06" w:rsidRPr="0076788A" w:rsidRDefault="00CE790D" w:rsidP="00F17134">
      <w:pPr>
        <w:tabs>
          <w:tab w:val="center" w:pos="4513"/>
          <w:tab w:val="left" w:pos="7590"/>
        </w:tabs>
        <w:spacing w:line="240" w:lineRule="auto"/>
        <w:jc w:val="both"/>
        <w:rPr>
          <w:rFonts w:ascii="Lucida Sans Unicode" w:hAnsi="Lucida Sans Unicode" w:cs="Lucida Sans Unicode"/>
          <w:sz w:val="20"/>
          <w:szCs w:val="20"/>
          <w:shd w:val="clear" w:color="auto" w:fill="FFFFFF"/>
          <w:lang w:val="en-US"/>
        </w:rPr>
      </w:pPr>
      <w:r w:rsidRPr="0076788A">
        <w:rPr>
          <w:rFonts w:ascii="Lucida Sans Unicode" w:hAnsi="Lucida Sans Unicode" w:cs="Lucida Sans Unicode"/>
          <w:b/>
          <w:bCs/>
          <w:sz w:val="20"/>
          <w:szCs w:val="20"/>
          <w:shd w:val="clear" w:color="auto" w:fill="FFFFFF"/>
          <w:lang w:val="en-US"/>
        </w:rPr>
        <w:t>Keywords</w:t>
      </w:r>
      <w:r w:rsidRPr="0076788A">
        <w:rPr>
          <w:rFonts w:ascii="Lucida Sans Unicode" w:hAnsi="Lucida Sans Unicode" w:cs="Lucida Sans Unicode"/>
          <w:sz w:val="20"/>
          <w:szCs w:val="20"/>
          <w:shd w:val="clear" w:color="auto" w:fill="FFFFFF"/>
          <w:lang w:val="en-US"/>
        </w:rPr>
        <w:t>: E-commerce, SMEs</w:t>
      </w:r>
      <w:r w:rsidR="00A65C44" w:rsidRPr="0076788A">
        <w:rPr>
          <w:rFonts w:ascii="Lucida Sans Unicode" w:hAnsi="Lucida Sans Unicode" w:cs="Lucida Sans Unicode"/>
          <w:sz w:val="20"/>
          <w:szCs w:val="20"/>
          <w:shd w:val="clear" w:color="auto" w:fill="FFFFFF"/>
          <w:lang w:val="en-US"/>
        </w:rPr>
        <w:t xml:space="preserve">, Barriers </w:t>
      </w:r>
    </w:p>
    <w:p w14:paraId="6F7AE0C8" w14:textId="77777777" w:rsidR="00F17134" w:rsidRPr="0076788A" w:rsidRDefault="00F17134" w:rsidP="00F17134">
      <w:pPr>
        <w:tabs>
          <w:tab w:val="center" w:pos="4513"/>
          <w:tab w:val="left" w:pos="7590"/>
        </w:tabs>
        <w:spacing w:line="240" w:lineRule="auto"/>
        <w:jc w:val="both"/>
        <w:rPr>
          <w:rFonts w:ascii="Lucida Sans Unicode" w:hAnsi="Lucida Sans Unicode" w:cs="Lucida Sans Unicode"/>
          <w:sz w:val="20"/>
          <w:szCs w:val="20"/>
          <w:shd w:val="clear" w:color="auto" w:fill="FFFFFF"/>
          <w:lang w:val="en-US"/>
        </w:rPr>
      </w:pPr>
    </w:p>
    <w:p w14:paraId="40ED1F5A" w14:textId="77777777" w:rsidR="00F17134" w:rsidRPr="0076788A" w:rsidRDefault="00F17134" w:rsidP="00F17134">
      <w:pPr>
        <w:tabs>
          <w:tab w:val="center" w:pos="4513"/>
          <w:tab w:val="left" w:pos="7590"/>
        </w:tabs>
        <w:spacing w:line="240" w:lineRule="auto"/>
        <w:jc w:val="both"/>
        <w:rPr>
          <w:rFonts w:ascii="Lucida Sans Unicode" w:hAnsi="Lucida Sans Unicode" w:cs="Lucida Sans Unicode"/>
          <w:sz w:val="20"/>
          <w:szCs w:val="20"/>
          <w:shd w:val="clear" w:color="auto" w:fill="FFFFFF"/>
          <w:lang w:val="en-US"/>
        </w:rPr>
      </w:pPr>
    </w:p>
    <w:p w14:paraId="085E84BF" w14:textId="77777777" w:rsidR="00F17134" w:rsidRPr="0076788A" w:rsidRDefault="00F17134" w:rsidP="00F17134">
      <w:pPr>
        <w:tabs>
          <w:tab w:val="center" w:pos="4513"/>
          <w:tab w:val="left" w:pos="7590"/>
        </w:tabs>
        <w:spacing w:line="240" w:lineRule="auto"/>
        <w:jc w:val="both"/>
        <w:rPr>
          <w:rFonts w:ascii="Lucida Sans Unicode" w:hAnsi="Lucida Sans Unicode" w:cs="Lucida Sans Unicode"/>
          <w:sz w:val="20"/>
          <w:szCs w:val="20"/>
          <w:shd w:val="clear" w:color="auto" w:fill="FFFFFF"/>
          <w:lang w:val="en-US"/>
        </w:rPr>
      </w:pPr>
    </w:p>
    <w:p w14:paraId="70A1C27B" w14:textId="77777777" w:rsidR="00F17134" w:rsidRPr="0076788A" w:rsidRDefault="00F17134" w:rsidP="00F17134">
      <w:pPr>
        <w:tabs>
          <w:tab w:val="center" w:pos="4513"/>
          <w:tab w:val="left" w:pos="7590"/>
        </w:tabs>
        <w:spacing w:line="240" w:lineRule="auto"/>
        <w:jc w:val="both"/>
        <w:rPr>
          <w:rFonts w:ascii="Lucida Sans Unicode" w:hAnsi="Lucida Sans Unicode" w:cs="Lucida Sans Unicode"/>
          <w:sz w:val="20"/>
          <w:szCs w:val="20"/>
          <w:shd w:val="clear" w:color="auto" w:fill="FFFFFF"/>
          <w:lang w:val="en-US"/>
        </w:rPr>
      </w:pPr>
    </w:p>
    <w:p w14:paraId="37B64EF8" w14:textId="77777777" w:rsidR="00F17134" w:rsidRDefault="00F17134" w:rsidP="00F17134">
      <w:pPr>
        <w:tabs>
          <w:tab w:val="center" w:pos="4513"/>
          <w:tab w:val="left" w:pos="7590"/>
        </w:tabs>
        <w:spacing w:line="240" w:lineRule="auto"/>
        <w:jc w:val="both"/>
        <w:rPr>
          <w:rFonts w:ascii="Lucida Sans Unicode" w:hAnsi="Lucida Sans Unicode" w:cs="Lucida Sans Unicode"/>
          <w:sz w:val="20"/>
          <w:szCs w:val="20"/>
          <w:shd w:val="clear" w:color="auto" w:fill="FFFFFF"/>
          <w:lang w:val="en-US"/>
        </w:rPr>
      </w:pPr>
    </w:p>
    <w:p w14:paraId="4E0D3BEC" w14:textId="77777777" w:rsidR="0076788A" w:rsidRPr="0076788A" w:rsidRDefault="0076788A" w:rsidP="00F17134">
      <w:pPr>
        <w:tabs>
          <w:tab w:val="center" w:pos="4513"/>
          <w:tab w:val="left" w:pos="7590"/>
        </w:tabs>
        <w:spacing w:line="240" w:lineRule="auto"/>
        <w:jc w:val="both"/>
        <w:rPr>
          <w:rFonts w:ascii="Lucida Sans Unicode" w:hAnsi="Lucida Sans Unicode" w:cs="Lucida Sans Unicode"/>
          <w:sz w:val="20"/>
          <w:szCs w:val="20"/>
          <w:shd w:val="clear" w:color="auto" w:fill="FFFFFF"/>
          <w:lang w:val="en-US"/>
        </w:rPr>
      </w:pPr>
    </w:p>
    <w:p w14:paraId="25CF247F" w14:textId="082482CC" w:rsidR="00B51DEB" w:rsidRPr="0076788A" w:rsidRDefault="005D13C7" w:rsidP="005D13C7">
      <w:pPr>
        <w:pStyle w:val="Heading1"/>
        <w:spacing w:line="240" w:lineRule="auto"/>
        <w:rPr>
          <w:rFonts w:ascii="Trebuchet MS" w:hAnsi="Trebuchet MS" w:cs="Lucida Sans Unicode"/>
          <w:b/>
          <w:bCs/>
          <w:color w:val="auto"/>
          <w:sz w:val="20"/>
          <w:szCs w:val="20"/>
          <w:lang w:val="en-US"/>
        </w:rPr>
      </w:pPr>
      <w:r w:rsidRPr="0076788A">
        <w:rPr>
          <w:rFonts w:ascii="Trebuchet MS" w:hAnsi="Trebuchet MS" w:cs="Lucida Sans Unicode"/>
          <w:b/>
          <w:bCs/>
          <w:color w:val="auto"/>
          <w:sz w:val="20"/>
          <w:szCs w:val="20"/>
          <w:lang w:val="en-US"/>
        </w:rPr>
        <w:lastRenderedPageBreak/>
        <w:t xml:space="preserve">1. </w:t>
      </w:r>
      <w:r w:rsidR="00B51DEB" w:rsidRPr="0076788A">
        <w:rPr>
          <w:rFonts w:ascii="Trebuchet MS" w:hAnsi="Trebuchet MS" w:cs="Lucida Sans Unicode"/>
          <w:b/>
          <w:bCs/>
          <w:color w:val="auto"/>
          <w:sz w:val="20"/>
          <w:szCs w:val="20"/>
          <w:lang w:val="en-US"/>
        </w:rPr>
        <w:t>Introduction:</w:t>
      </w:r>
    </w:p>
    <w:p w14:paraId="35BD9602" w14:textId="0EEA89BD" w:rsidR="00A65C44" w:rsidRPr="0076788A" w:rsidRDefault="00630C5A" w:rsidP="005D13C7">
      <w:pPr>
        <w:tabs>
          <w:tab w:val="left" w:pos="300"/>
          <w:tab w:val="center" w:pos="4513"/>
          <w:tab w:val="left" w:pos="7590"/>
        </w:tabs>
        <w:spacing w:line="240" w:lineRule="auto"/>
        <w:jc w:val="both"/>
        <w:rPr>
          <w:noProof/>
          <w:sz w:val="20"/>
          <w:szCs w:val="20"/>
        </w:rPr>
      </w:pPr>
      <w:r w:rsidRPr="0076788A">
        <w:rPr>
          <w:rFonts w:ascii="Lucida Sans Unicode" w:hAnsi="Lucida Sans Unicode" w:cs="Lucida Sans Unicode"/>
          <w:sz w:val="20"/>
          <w:szCs w:val="20"/>
          <w:lang w:val="en-US"/>
        </w:rPr>
        <w:t>The adoption of electronic commerce in Moroccan SMEs is a major business growth problem. This is one of the most crucial topics to prioritize. The current analysis examines the barriers blocking SMEs from embracing e-commerce platforms nationwide. Moroccan small and medium-sized companies (SMEs) adopted e-commerce from early 2000s curiosity to the late 2010s and early 2020s substantial change. Early issues with internet connectivity, digital infrastructure, and expertise slowed adoption. Each of these factors reduced adoption.</w:t>
      </w:r>
      <w:r w:rsidRPr="0076788A">
        <w:rPr>
          <w:rFonts w:ascii="Lucida Sans Unicode" w:hAnsi="Lucida Sans Unicode" w:cs="Lucida Sans Unicode"/>
          <w:sz w:val="20"/>
          <w:szCs w:val="20"/>
        </w:rPr>
        <w:t xml:space="preserve"> </w:t>
      </w:r>
      <w:r w:rsidRPr="0076788A">
        <w:rPr>
          <w:rFonts w:ascii="Lucida Sans Unicode" w:hAnsi="Lucida Sans Unicode" w:cs="Lucida Sans Unicode"/>
          <w:sz w:val="20"/>
          <w:szCs w:val="20"/>
          <w:lang w:val="en-US"/>
        </w:rPr>
        <w:t>E-commerce's potential has become clearer as internet availability has increased and the government has promoted ICT</w:t>
      </w:r>
      <w:sdt>
        <w:sdtPr>
          <w:rPr>
            <w:rFonts w:ascii="Lucida Sans Unicode" w:hAnsi="Lucida Sans Unicode" w:cs="Lucida Sans Unicode"/>
            <w:sz w:val="20"/>
            <w:szCs w:val="20"/>
            <w:lang w:val="en-US"/>
          </w:rPr>
          <w:id w:val="520446287"/>
          <w:citation/>
        </w:sdtPr>
        <w:sdtEndPr/>
        <w:sdtContent>
          <w:r w:rsidR="00274B94" w:rsidRPr="0076788A">
            <w:rPr>
              <w:rFonts w:ascii="Lucida Sans Unicode" w:hAnsi="Lucida Sans Unicode" w:cs="Lucida Sans Unicode"/>
              <w:sz w:val="20"/>
              <w:szCs w:val="20"/>
              <w:lang w:val="en-US"/>
            </w:rPr>
            <w:fldChar w:fldCharType="begin"/>
          </w:r>
          <w:r w:rsidR="00274B94" w:rsidRPr="0076788A">
            <w:rPr>
              <w:rFonts w:ascii="Lucida Sans Unicode" w:hAnsi="Lucida Sans Unicode" w:cs="Lucida Sans Unicode"/>
              <w:sz w:val="20"/>
              <w:szCs w:val="20"/>
              <w:lang w:val="en-US"/>
            </w:rPr>
            <w:instrText xml:space="preserve"> CITATION Nac21 \l 1033 </w:instrText>
          </w:r>
          <w:r w:rsidR="00274B94" w:rsidRPr="0076788A">
            <w:rPr>
              <w:rFonts w:ascii="Lucida Sans Unicode" w:hAnsi="Lucida Sans Unicode" w:cs="Lucida Sans Unicode"/>
              <w:sz w:val="20"/>
              <w:szCs w:val="20"/>
              <w:lang w:val="en-US"/>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(Nachit, Jaafari, Fikri, &amp; Belhcen, 2021)</w:t>
          </w:r>
          <w:r w:rsidR="00274B94" w:rsidRPr="0076788A">
            <w:rPr>
              <w:rFonts w:ascii="Lucida Sans Unicode" w:hAnsi="Lucida Sans Unicode" w:cs="Lucida Sans Unicode"/>
              <w:sz w:val="20"/>
              <w:szCs w:val="20"/>
              <w:lang w:val="en-US"/>
            </w:rPr>
            <w:fldChar w:fldCharType="end"/>
          </w:r>
        </w:sdtContent>
      </w:sdt>
      <w:r w:rsidRPr="0076788A">
        <w:rPr>
          <w:rFonts w:ascii="Lucida Sans Unicode" w:hAnsi="Lucida Sans Unicode" w:cs="Lucida Sans Unicode"/>
          <w:sz w:val="20"/>
          <w:szCs w:val="20"/>
          <w:lang w:val="en-US"/>
        </w:rPr>
        <w:t>. Even if there have been advances, there are still barriers to mainstream adoption. These hurdles include legislative, logistical, and individualized support issues. Despite advances in digital infrastructure and government support, Moroccan SMEs' e-commerce integration is still hampered by digital skills gaps and cybersecurity concerns. Despite digital infrastructure developments, this is</w:t>
      </w:r>
      <w:r w:rsidR="00E17B06" w:rsidRPr="0076788A">
        <w:rPr>
          <w:rFonts w:ascii="Lucida Sans Unicode" w:hAnsi="Lucida Sans Unicode" w:cs="Lucida Sans Unicode"/>
          <w:sz w:val="20"/>
          <w:szCs w:val="20"/>
          <w:lang w:val="en-US"/>
        </w:rPr>
        <w:t xml:space="preserve"> </w:t>
      </w:r>
      <w:r w:rsidRPr="0076788A">
        <w:rPr>
          <w:rFonts w:ascii="Lucida Sans Unicode" w:hAnsi="Lucida Sans Unicode" w:cs="Lucida Sans Unicode"/>
          <w:sz w:val="20"/>
          <w:szCs w:val="20"/>
          <w:lang w:val="en-US"/>
        </w:rPr>
        <w:t>true.</w:t>
      </w:r>
      <w:r w:rsidR="00222CAB" w:rsidRPr="0076788A">
        <w:rPr>
          <w:noProof/>
          <w:sz w:val="20"/>
          <w:szCs w:val="20"/>
        </w:rPr>
        <w:t xml:space="preserve"> </w:t>
      </w:r>
    </w:p>
    <w:p w14:paraId="51DBB2D9" w14:textId="4530A16B" w:rsidR="00630C5A" w:rsidRPr="0076788A" w:rsidRDefault="00222CAB" w:rsidP="00A65C44">
      <w:pPr>
        <w:tabs>
          <w:tab w:val="left" w:pos="300"/>
          <w:tab w:val="center" w:pos="4513"/>
          <w:tab w:val="left" w:pos="7590"/>
        </w:tabs>
        <w:spacing w:line="240" w:lineRule="auto"/>
        <w:jc w:val="center"/>
        <w:rPr>
          <w:noProof/>
          <w:sz w:val="20"/>
          <w:szCs w:val="20"/>
        </w:rPr>
      </w:pPr>
      <w:r w:rsidRPr="0076788A">
        <w:rPr>
          <w:noProof/>
          <w:sz w:val="20"/>
          <w:szCs w:val="20"/>
          <w:lang w:val="en-US"/>
        </w:rPr>
        <w:drawing>
          <wp:inline distT="0" distB="0" distL="0" distR="0" wp14:anchorId="7F4B41DE" wp14:editId="12A6D087">
            <wp:extent cx="4387126" cy="2714125"/>
            <wp:effectExtent l="0" t="0" r="7620" b="3810"/>
            <wp:docPr id="1913469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69826" name=""/>
                    <pic:cNvPicPr/>
                  </pic:nvPicPr>
                  <pic:blipFill>
                    <a:blip r:embed="rId10"/>
                    <a:stretch>
                      <a:fillRect/>
                    </a:stretch>
                  </pic:blipFill>
                  <pic:spPr>
                    <a:xfrm>
                      <a:off x="0" y="0"/>
                      <a:ext cx="4392278" cy="2717312"/>
                    </a:xfrm>
                    <a:prstGeom prst="rect">
                      <a:avLst/>
                    </a:prstGeom>
                  </pic:spPr>
                </pic:pic>
              </a:graphicData>
            </a:graphic>
          </wp:inline>
        </w:drawing>
      </w:r>
    </w:p>
    <w:p w14:paraId="7FFEE90F" w14:textId="5E581471" w:rsidR="00222CAB" w:rsidRPr="0076788A" w:rsidRDefault="00222CAB" w:rsidP="00222CAB">
      <w:pPr>
        <w:pStyle w:val="Caption"/>
        <w:jc w:val="center"/>
        <w:rPr>
          <w:rFonts w:ascii="Lucida Sans Unicode" w:hAnsi="Lucida Sans Unicode" w:cs="Lucida Sans Unicode"/>
          <w:color w:val="auto"/>
          <w:sz w:val="20"/>
          <w:szCs w:val="20"/>
          <w:lang w:val="en-US"/>
        </w:rPr>
      </w:pPr>
      <w:r w:rsidRPr="0076788A">
        <w:rPr>
          <w:rFonts w:ascii="Lucida Sans Unicode" w:hAnsi="Lucida Sans Unicode" w:cs="Lucida Sans Unicode"/>
          <w:color w:val="auto"/>
          <w:sz w:val="20"/>
          <w:szCs w:val="20"/>
        </w:rPr>
        <w:t xml:space="preserve">Figure </w:t>
      </w:r>
      <w:r w:rsidRPr="0076788A">
        <w:rPr>
          <w:rFonts w:ascii="Lucida Sans Unicode" w:hAnsi="Lucida Sans Unicode" w:cs="Lucida Sans Unicode"/>
          <w:color w:val="auto"/>
          <w:sz w:val="20"/>
          <w:szCs w:val="20"/>
        </w:rPr>
        <w:fldChar w:fldCharType="begin"/>
      </w:r>
      <w:r w:rsidRPr="0076788A">
        <w:rPr>
          <w:rFonts w:ascii="Lucida Sans Unicode" w:hAnsi="Lucida Sans Unicode" w:cs="Lucida Sans Unicode"/>
          <w:color w:val="auto"/>
          <w:sz w:val="20"/>
          <w:szCs w:val="20"/>
        </w:rPr>
        <w:instrText xml:space="preserve"> SEQ Figure \* ARABIC </w:instrText>
      </w:r>
      <w:r w:rsidRPr="0076788A">
        <w:rPr>
          <w:rFonts w:ascii="Lucida Sans Unicode" w:hAnsi="Lucida Sans Unicode" w:cs="Lucida Sans Unicode"/>
          <w:color w:val="auto"/>
          <w:sz w:val="20"/>
          <w:szCs w:val="20"/>
        </w:rPr>
        <w:fldChar w:fldCharType="separate"/>
      </w:r>
      <w:r w:rsidR="00BE6295" w:rsidRPr="0076788A">
        <w:rPr>
          <w:rFonts w:ascii="Lucida Sans Unicode" w:hAnsi="Lucida Sans Unicode" w:cs="Lucida Sans Unicode"/>
          <w:noProof/>
          <w:color w:val="auto"/>
          <w:sz w:val="20"/>
          <w:szCs w:val="20"/>
        </w:rPr>
        <w:t>1</w:t>
      </w:r>
      <w:r w:rsidRPr="0076788A">
        <w:rPr>
          <w:rFonts w:ascii="Lucida Sans Unicode" w:hAnsi="Lucida Sans Unicode" w:cs="Lucida Sans Unicode"/>
          <w:color w:val="auto"/>
          <w:sz w:val="20"/>
          <w:szCs w:val="20"/>
        </w:rPr>
        <w:fldChar w:fldCharType="end"/>
      </w:r>
      <w:r w:rsidRPr="0076788A">
        <w:rPr>
          <w:rFonts w:ascii="Lucida Sans Unicode" w:hAnsi="Lucida Sans Unicode" w:cs="Lucida Sans Unicode"/>
          <w:color w:val="auto"/>
          <w:sz w:val="20"/>
          <w:szCs w:val="20"/>
          <w:lang w:val="en-US"/>
        </w:rPr>
        <w:t xml:space="preserve"> E-commerce Adoption in SMEs</w:t>
      </w:r>
      <w:sdt>
        <w:sdtPr>
          <w:rPr>
            <w:rFonts w:ascii="Lucida Sans Unicode" w:hAnsi="Lucida Sans Unicode" w:cs="Lucida Sans Unicode"/>
            <w:color w:val="auto"/>
            <w:sz w:val="20"/>
            <w:szCs w:val="20"/>
            <w:lang w:val="en-US"/>
          </w:rPr>
          <w:id w:val="-1154057372"/>
          <w:citation/>
        </w:sdtPr>
        <w:sdtEndPr/>
        <w:sdtContent>
          <w:r w:rsidRPr="0076788A">
            <w:rPr>
              <w:rFonts w:ascii="Lucida Sans Unicode" w:hAnsi="Lucida Sans Unicode" w:cs="Lucida Sans Unicode"/>
              <w:color w:val="auto"/>
              <w:sz w:val="20"/>
              <w:szCs w:val="20"/>
              <w:lang w:val="en-US"/>
            </w:rPr>
            <w:fldChar w:fldCharType="begin"/>
          </w:r>
          <w:r w:rsidRPr="0076788A">
            <w:rPr>
              <w:rFonts w:ascii="Lucida Sans Unicode" w:hAnsi="Lucida Sans Unicode" w:cs="Lucida Sans Unicode"/>
              <w:color w:val="auto"/>
              <w:sz w:val="20"/>
              <w:szCs w:val="20"/>
              <w:lang w:val="en-US"/>
            </w:rPr>
            <w:instrText xml:space="preserve"> CITATION Sai16 \l 1033 </w:instrText>
          </w:r>
          <w:r w:rsidRPr="0076788A">
            <w:rPr>
              <w:rFonts w:ascii="Lucida Sans Unicode" w:hAnsi="Lucida Sans Unicode" w:cs="Lucida Sans Unicode"/>
              <w:color w:val="auto"/>
              <w:sz w:val="20"/>
              <w:szCs w:val="20"/>
              <w:lang w:val="en-US"/>
            </w:rPr>
            <w:fldChar w:fldCharType="separate"/>
          </w:r>
          <w:r w:rsidR="004F05FD">
            <w:rPr>
              <w:rFonts w:ascii="Lucida Sans Unicode" w:hAnsi="Lucida Sans Unicode" w:cs="Lucida Sans Unicode"/>
              <w:noProof/>
              <w:color w:val="auto"/>
              <w:sz w:val="20"/>
              <w:szCs w:val="20"/>
              <w:lang w:val="en-US"/>
            </w:rPr>
            <w:t xml:space="preserve"> </w:t>
          </w:r>
          <w:r w:rsidR="004F05FD" w:rsidRPr="004F05FD">
            <w:rPr>
              <w:rFonts w:ascii="Lucida Sans Unicode" w:hAnsi="Lucida Sans Unicode" w:cs="Lucida Sans Unicode"/>
              <w:noProof/>
              <w:color w:val="auto"/>
              <w:sz w:val="20"/>
              <w:szCs w:val="20"/>
              <w:lang w:val="en-US"/>
            </w:rPr>
            <w:t>(Saif-ur-Rehman &amp; Alam, 2016)</w:t>
          </w:r>
          <w:r w:rsidRPr="0076788A">
            <w:rPr>
              <w:rFonts w:ascii="Lucida Sans Unicode" w:hAnsi="Lucida Sans Unicode" w:cs="Lucida Sans Unicode"/>
              <w:color w:val="auto"/>
              <w:sz w:val="20"/>
              <w:szCs w:val="20"/>
              <w:lang w:val="en-US"/>
            </w:rPr>
            <w:fldChar w:fldCharType="end"/>
          </w:r>
        </w:sdtContent>
      </w:sdt>
    </w:p>
    <w:p w14:paraId="122DA006" w14:textId="06265DE8" w:rsidR="00630C5A" w:rsidRPr="0076788A" w:rsidRDefault="00630C5A" w:rsidP="005D13C7">
      <w:pPr>
        <w:tabs>
          <w:tab w:val="left" w:pos="300"/>
          <w:tab w:val="center" w:pos="4513"/>
          <w:tab w:val="left" w:pos="7590"/>
        </w:tabs>
        <w:spacing w:line="240" w:lineRule="auto"/>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This research is crucial because it could transform Morocco's economy. This potential necessitates this investigation. Global electronic commerce offers unprecedented prospects for corporate growth, market expansion, and competitiveness. E-commerce platforms may help SMEs grow their clientele, cut costs, and innovate. This applies to SMEs especially. To maximize the promise of digital commerce, these companies must understand the barriers to e-commerce adoption. Because of these issues, e-commerce is not widely adopted. There are many research goals in this field. It will first identify and examine the many barriers blocking Moroccan SMEs from engaging with e-commerce platforms</w:t>
      </w:r>
      <w:sdt>
        <w:sdtPr>
          <w:rPr>
            <w:rFonts w:ascii="Lucida Sans Unicode" w:hAnsi="Lucida Sans Unicode" w:cs="Lucida Sans Unicode"/>
            <w:sz w:val="20"/>
            <w:szCs w:val="20"/>
            <w:lang w:val="en-US"/>
          </w:rPr>
          <w:id w:val="1733345965"/>
          <w:citation/>
        </w:sdtPr>
        <w:sdtEndPr/>
        <w:sdtContent>
          <w:r w:rsidR="00DA730F" w:rsidRPr="0076788A">
            <w:rPr>
              <w:rFonts w:ascii="Lucida Sans Unicode" w:hAnsi="Lucida Sans Unicode" w:cs="Lucida Sans Unicode"/>
              <w:sz w:val="20"/>
              <w:szCs w:val="20"/>
              <w:lang w:val="en-US"/>
            </w:rPr>
            <w:fldChar w:fldCharType="begin"/>
          </w:r>
          <w:r w:rsidR="00DA730F" w:rsidRPr="0076788A">
            <w:rPr>
              <w:rFonts w:ascii="Lucida Sans Unicode" w:hAnsi="Lucida Sans Unicode" w:cs="Lucida Sans Unicode"/>
              <w:sz w:val="20"/>
              <w:szCs w:val="20"/>
              <w:lang w:val="en-US"/>
            </w:rPr>
            <w:instrText xml:space="preserve"> CITATION Luk20 \l 1033 </w:instrText>
          </w:r>
          <w:r w:rsidR="00DA730F" w:rsidRPr="0076788A">
            <w:rPr>
              <w:rFonts w:ascii="Lucida Sans Unicode" w:hAnsi="Lucida Sans Unicode" w:cs="Lucida Sans Unicode"/>
              <w:sz w:val="20"/>
              <w:szCs w:val="20"/>
              <w:lang w:val="en-US"/>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(Lukonga, 2020)</w:t>
          </w:r>
          <w:r w:rsidR="00DA730F" w:rsidRPr="0076788A">
            <w:rPr>
              <w:rFonts w:ascii="Lucida Sans Unicode" w:hAnsi="Lucida Sans Unicode" w:cs="Lucida Sans Unicode"/>
              <w:sz w:val="20"/>
              <w:szCs w:val="20"/>
              <w:lang w:val="en-US"/>
            </w:rPr>
            <w:fldChar w:fldCharType="end"/>
          </w:r>
        </w:sdtContent>
      </w:sdt>
      <w:r w:rsidRPr="0076788A">
        <w:rPr>
          <w:rFonts w:ascii="Lucida Sans Unicode" w:hAnsi="Lucida Sans Unicode" w:cs="Lucida Sans Unicode"/>
          <w:sz w:val="20"/>
          <w:szCs w:val="20"/>
          <w:lang w:val="en-US"/>
        </w:rPr>
        <w:t xml:space="preserve">. </w:t>
      </w:r>
      <w:r w:rsidR="00213BBE" w:rsidRPr="0076788A">
        <w:rPr>
          <w:rFonts w:ascii="Lucida Sans Unicode" w:hAnsi="Lucida Sans Unicode" w:cs="Lucida Sans Unicode"/>
          <w:sz w:val="20"/>
          <w:szCs w:val="20"/>
          <w:lang w:val="en-US"/>
        </w:rPr>
        <w:t>These boundaries might also include technology restrictions, bad infrastructure, regulatory troubles, a lack of virtual literacy, and budgetary restraints. Second, the investigation will deliver insights and alternative techniques to mitigate those challenges. The record provides actual-world thoughts and suggestions to help Moroccan SMEs adapt to e-commerce. In a constantly converting digital landscape, this will help these agencies expand and survive.</w:t>
      </w:r>
    </w:p>
    <w:p w14:paraId="71BA89A8" w14:textId="77777777" w:rsidR="00F17134" w:rsidRPr="0076788A" w:rsidRDefault="00F17134" w:rsidP="005D13C7">
      <w:pPr>
        <w:tabs>
          <w:tab w:val="left" w:pos="300"/>
          <w:tab w:val="center" w:pos="4513"/>
          <w:tab w:val="left" w:pos="7590"/>
        </w:tabs>
        <w:spacing w:line="240" w:lineRule="auto"/>
        <w:jc w:val="both"/>
        <w:rPr>
          <w:rFonts w:ascii="Lucida Sans Unicode" w:hAnsi="Lucida Sans Unicode" w:cs="Lucida Sans Unicode"/>
          <w:sz w:val="20"/>
          <w:szCs w:val="20"/>
          <w:lang w:val="en-US"/>
        </w:rPr>
      </w:pPr>
    </w:p>
    <w:p w14:paraId="0275E9EE" w14:textId="0F1450CA" w:rsidR="00A65C44" w:rsidRPr="0076788A" w:rsidRDefault="00A65C44" w:rsidP="005D13C7">
      <w:pPr>
        <w:tabs>
          <w:tab w:val="left" w:pos="300"/>
          <w:tab w:val="center" w:pos="4513"/>
          <w:tab w:val="left" w:pos="7590"/>
        </w:tabs>
        <w:spacing w:line="240" w:lineRule="auto"/>
        <w:jc w:val="both"/>
        <w:rPr>
          <w:rFonts w:ascii="Lucida Sans Unicode" w:hAnsi="Lucida Sans Unicode" w:cs="Lucida Sans Unicode"/>
          <w:b/>
          <w:sz w:val="20"/>
          <w:szCs w:val="20"/>
          <w:lang w:val="en-US"/>
        </w:rPr>
      </w:pPr>
      <w:r w:rsidRPr="0076788A">
        <w:rPr>
          <w:rFonts w:ascii="Lucida Sans Unicode" w:hAnsi="Lucida Sans Unicode" w:cs="Lucida Sans Unicode"/>
          <w:b/>
          <w:sz w:val="20"/>
          <w:szCs w:val="20"/>
          <w:lang w:val="en-US"/>
        </w:rPr>
        <w:lastRenderedPageBreak/>
        <w:t>2. Literature Review:</w:t>
      </w:r>
    </w:p>
    <w:p w14:paraId="1B96FF88" w14:textId="196C1B4B" w:rsidR="00A65C44" w:rsidRPr="0076788A" w:rsidRDefault="00A65C44" w:rsidP="00A65C44">
      <w:pPr>
        <w:pStyle w:val="Heading1"/>
        <w:spacing w:line="240" w:lineRule="auto"/>
        <w:rPr>
          <w:rFonts w:ascii="Trebuchet MS" w:hAnsi="Trebuchet MS" w:cs="Lucida Sans Unicode"/>
          <w:b/>
          <w:bCs/>
          <w:color w:val="auto"/>
          <w:sz w:val="20"/>
          <w:szCs w:val="20"/>
          <w:lang w:val="en-US"/>
        </w:rPr>
      </w:pPr>
      <w:r w:rsidRPr="0076788A">
        <w:rPr>
          <w:rFonts w:ascii="Trebuchet MS" w:hAnsi="Trebuchet MS" w:cs="Lucida Sans Unicode"/>
          <w:b/>
          <w:bCs/>
          <w:color w:val="auto"/>
          <w:sz w:val="20"/>
          <w:szCs w:val="20"/>
          <w:lang w:val="en-US"/>
        </w:rPr>
        <w:t>2.1. Opportunities:</w:t>
      </w:r>
    </w:p>
    <w:p w14:paraId="0AD5D28F" w14:textId="77777777" w:rsidR="00A65C44" w:rsidRPr="0076788A" w:rsidRDefault="00A65C44" w:rsidP="00A65C44">
      <w:pPr>
        <w:spacing w:line="240" w:lineRule="auto"/>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Agricultural, banking, and health industries offer alternatives for Moroccan SMEs to implement e-commerce despite the constraints. E-commerce in agriculture could help farmers and agricultural SMEs reach more markets online, eliminating geographical barriers. E-commerce allows financial institutions to offer streamlined digital banking services, making it easier for firms to use financial instruments. E-commerce also helps Moroccan SMEs improve healthcare services. Telemedicine, remote consultations, and faster medical resource access could address healthcare accessibility disparities nationwide. Despite these prospects, Moroccan SMEs face many barriers to e-commerce adoption in these industries.</w:t>
      </w:r>
    </w:p>
    <w:p w14:paraId="47FB7CBC" w14:textId="6DFFAEB5" w:rsidR="00A65C44" w:rsidRPr="0076788A" w:rsidRDefault="00A65C44" w:rsidP="00A65C44">
      <w:pPr>
        <w:pStyle w:val="Heading2"/>
        <w:numPr>
          <w:ilvl w:val="1"/>
          <w:numId w:val="7"/>
        </w:numPr>
        <w:spacing w:line="240" w:lineRule="auto"/>
        <w:jc w:val="both"/>
        <w:rPr>
          <w:rFonts w:ascii="Trebuchet MS" w:hAnsi="Trebuchet MS" w:cs="Lucida Sans Unicode"/>
          <w:b/>
          <w:bCs/>
          <w:color w:val="auto"/>
          <w:sz w:val="20"/>
          <w:szCs w:val="20"/>
          <w:lang w:val="en-US"/>
        </w:rPr>
      </w:pPr>
      <w:r w:rsidRPr="0076788A">
        <w:rPr>
          <w:rFonts w:ascii="Trebuchet MS" w:hAnsi="Trebuchet MS" w:cs="Lucida Sans Unicode"/>
          <w:b/>
          <w:bCs/>
          <w:color w:val="auto"/>
          <w:sz w:val="20"/>
          <w:szCs w:val="20"/>
          <w:lang w:val="en-US"/>
        </w:rPr>
        <w:t>Agriculture:</w:t>
      </w:r>
    </w:p>
    <w:p w14:paraId="15ED0866" w14:textId="473D7EAB" w:rsidR="00A65C44" w:rsidRPr="0076788A" w:rsidRDefault="00A65C44" w:rsidP="00A65C44">
      <w:pPr>
        <w:spacing w:line="240" w:lineRule="auto"/>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Using research on Moroccan agricultural cooperatives allows for the deployment of cooperative-specific solutions. Given that more than 1.6 million farmers are active and 120 cooperatives were examined, tackling digital literacy is a high responsibility. Educational programs targeting rural areas, where 70% of cooperative workforces are, can increase digital skills. Infrastructure improvements, such as fast internet and industry assistance, can also transform. E-commerce might be supported by investments in improved connectivity and appropriate regulation, which would support Morocco's agricultural strategic goals. Morocco could upgrade its connectivity</w:t>
      </w:r>
      <w:sdt>
        <w:sdtPr>
          <w:rPr>
            <w:rFonts w:ascii="Lucida Sans Unicode" w:hAnsi="Lucida Sans Unicode" w:cs="Lucida Sans Unicode"/>
            <w:sz w:val="20"/>
            <w:szCs w:val="20"/>
            <w:lang w:val="en-US"/>
          </w:rPr>
          <w:id w:val="295953035"/>
          <w:citation/>
        </w:sdtPr>
        <w:sdtEndPr/>
        <w:sdtContent>
          <w:r w:rsidRPr="0076788A">
            <w:rPr>
              <w:rFonts w:ascii="Lucida Sans Unicode" w:hAnsi="Lucida Sans Unicode" w:cs="Lucida Sans Unicode"/>
              <w:sz w:val="20"/>
              <w:szCs w:val="20"/>
              <w:lang w:val="en-US"/>
            </w:rPr>
            <w:fldChar w:fldCharType="begin"/>
          </w:r>
          <w:r w:rsidRPr="0076788A">
            <w:rPr>
              <w:rFonts w:ascii="Lucida Sans Unicode" w:hAnsi="Lucida Sans Unicode" w:cs="Lucida Sans Unicode"/>
              <w:sz w:val="20"/>
              <w:szCs w:val="20"/>
              <w:lang w:val="en-US"/>
            </w:rPr>
            <w:instrText xml:space="preserve">CITATION Jab23 \l 1033 </w:instrText>
          </w:r>
          <w:r w:rsidRPr="0076788A">
            <w:rPr>
              <w:rFonts w:ascii="Lucida Sans Unicode" w:hAnsi="Lucida Sans Unicode" w:cs="Lucida Sans Unicode"/>
              <w:sz w:val="20"/>
              <w:szCs w:val="20"/>
              <w:lang w:val="en-US"/>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(Jabbouri, Imad; Jabbouri, Rachid; Bahoum, Karim; Hajjaji, Yasmine El, 2023)</w:t>
          </w:r>
          <w:r w:rsidRPr="0076788A">
            <w:rPr>
              <w:rFonts w:ascii="Lucida Sans Unicode" w:hAnsi="Lucida Sans Unicode" w:cs="Lucida Sans Unicode"/>
              <w:sz w:val="20"/>
              <w:szCs w:val="20"/>
              <w:lang w:val="en-US"/>
            </w:rPr>
            <w:fldChar w:fldCharType="end"/>
          </w:r>
        </w:sdtContent>
      </w:sdt>
      <w:r w:rsidRPr="0076788A">
        <w:rPr>
          <w:rFonts w:ascii="Lucida Sans Unicode" w:hAnsi="Lucida Sans Unicode" w:cs="Lucida Sans Unicode"/>
          <w:sz w:val="20"/>
          <w:szCs w:val="20"/>
          <w:lang w:val="en-US"/>
        </w:rPr>
        <w:t>.</w:t>
      </w:r>
    </w:p>
    <w:p w14:paraId="4167EB33" w14:textId="76E4A637" w:rsidR="00A65C44" w:rsidRPr="0076788A" w:rsidRDefault="00A65C44" w:rsidP="00A65C44">
      <w:pPr>
        <w:spacing w:line="240" w:lineRule="auto"/>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Financial assistance provides an opportunity for small enterprises to run smoothly. Cooperatives provide 40% of employment, therefore subsidies or low-interest loans might speed up the move to e-commerce. Digital solutions for local produce marketing and cooperation between cooperatives, government organizations, and private enterprises may boost information sharing. Moroccan agricultural cooperatives will be encouraged to use internet platforms to boost their economies. Policy frameworks that encourage digitization and promote e-commerce's genuine benefits, such as sales, will achieve this</w:t>
      </w:r>
      <w:sdt>
        <w:sdtPr>
          <w:rPr>
            <w:rFonts w:ascii="Lucida Sans Unicode" w:hAnsi="Lucida Sans Unicode" w:cs="Lucida Sans Unicode"/>
            <w:sz w:val="20"/>
            <w:szCs w:val="20"/>
            <w:lang w:val="en-US"/>
          </w:rPr>
          <w:id w:val="1098217012"/>
          <w:citation/>
        </w:sdtPr>
        <w:sdtEndPr/>
        <w:sdtContent>
          <w:r w:rsidRPr="0076788A">
            <w:rPr>
              <w:rFonts w:ascii="Lucida Sans Unicode" w:hAnsi="Lucida Sans Unicode" w:cs="Lucida Sans Unicode"/>
              <w:sz w:val="20"/>
              <w:szCs w:val="20"/>
              <w:lang w:val="en-US"/>
            </w:rPr>
            <w:fldChar w:fldCharType="begin"/>
          </w:r>
          <w:r w:rsidRPr="0076788A">
            <w:rPr>
              <w:rFonts w:ascii="Lucida Sans Unicode" w:hAnsi="Lucida Sans Unicode" w:cs="Lucida Sans Unicode"/>
              <w:sz w:val="20"/>
              <w:szCs w:val="20"/>
              <w:lang w:val="en-US"/>
            </w:rPr>
            <w:instrText xml:space="preserve">CITATION Jab23 \l 1033 </w:instrText>
          </w:r>
          <w:r w:rsidRPr="0076788A">
            <w:rPr>
              <w:rFonts w:ascii="Lucida Sans Unicode" w:hAnsi="Lucida Sans Unicode" w:cs="Lucida Sans Unicode"/>
              <w:sz w:val="20"/>
              <w:szCs w:val="20"/>
              <w:lang w:val="en-US"/>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(Jabbouri, Imad; Jabbouri, Rachid; Bahoum, Karim; Hajjaji, Yasmine El, 2023)</w:t>
          </w:r>
          <w:r w:rsidRPr="0076788A">
            <w:rPr>
              <w:rFonts w:ascii="Lucida Sans Unicode" w:hAnsi="Lucida Sans Unicode" w:cs="Lucida Sans Unicode"/>
              <w:sz w:val="20"/>
              <w:szCs w:val="20"/>
              <w:lang w:val="en-US"/>
            </w:rPr>
            <w:fldChar w:fldCharType="end"/>
          </w:r>
        </w:sdtContent>
      </w:sdt>
      <w:r w:rsidRPr="0076788A">
        <w:rPr>
          <w:rFonts w:ascii="Lucida Sans Unicode" w:hAnsi="Lucida Sans Unicode" w:cs="Lucida Sans Unicode"/>
          <w:sz w:val="20"/>
          <w:szCs w:val="20"/>
          <w:lang w:val="en-US"/>
        </w:rPr>
        <w:t>.</w:t>
      </w:r>
    </w:p>
    <w:p w14:paraId="4AB6DB91" w14:textId="417877CA" w:rsidR="00A65C44" w:rsidRPr="0076788A" w:rsidRDefault="00A65C44" w:rsidP="00A65C44">
      <w:pPr>
        <w:pStyle w:val="Heading2"/>
        <w:numPr>
          <w:ilvl w:val="1"/>
          <w:numId w:val="7"/>
        </w:numPr>
        <w:spacing w:line="240" w:lineRule="auto"/>
        <w:jc w:val="both"/>
        <w:rPr>
          <w:rFonts w:ascii="Trebuchet MS" w:hAnsi="Trebuchet MS" w:cs="Lucida Sans Unicode"/>
          <w:b/>
          <w:bCs/>
          <w:color w:val="auto"/>
          <w:sz w:val="20"/>
          <w:szCs w:val="20"/>
          <w:lang w:val="en-US"/>
        </w:rPr>
      </w:pPr>
      <w:r w:rsidRPr="0076788A">
        <w:rPr>
          <w:rFonts w:ascii="Trebuchet MS" w:hAnsi="Trebuchet MS" w:cs="Lucida Sans Unicode"/>
          <w:b/>
          <w:bCs/>
          <w:color w:val="auto"/>
          <w:sz w:val="20"/>
          <w:szCs w:val="20"/>
          <w:lang w:val="en-US"/>
        </w:rPr>
        <w:t>Mobile Banking:</w:t>
      </w:r>
    </w:p>
    <w:p w14:paraId="641233EC" w14:textId="77777777" w:rsidR="00A65C44" w:rsidRPr="0076788A" w:rsidRDefault="00A65C44" w:rsidP="00A65C44">
      <w:pPr>
        <w:spacing w:line="240" w:lineRule="auto"/>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Moroccan SMEs can revolutionize their operations with the introduction of electronic commerce into the banking industry. By incorporating mobile banking, these enterprises may access a broad market. They can reach more customers because they can expand their influence beyond their specific geographic area. This increased reach increases sales and revenue by allowing the company to reach new customers. Because it lets the company reach more people. E-commerce in banking reduces operating costs for SMEs. This allows these organizations to improve their financial systems and avoid traditional physical installation costs. This has huge benefits for SMEs. Digital transactions and mobile banking allow small and medium-sized firms (SMEs) to allocate resources better, improving their efficiency and market competitiveness.</w:t>
      </w:r>
    </w:p>
    <w:p w14:paraId="295ED44E" w14:textId="77777777" w:rsidR="00A65C44" w:rsidRPr="0076788A" w:rsidRDefault="00A65C44" w:rsidP="00A65C44">
      <w:pPr>
        <w:spacing w:line="240" w:lineRule="auto"/>
        <w:jc w:val="center"/>
        <w:rPr>
          <w:rFonts w:ascii="Lucida Sans Unicode" w:hAnsi="Lucida Sans Unicode" w:cs="Lucida Sans Unicode"/>
          <w:sz w:val="20"/>
          <w:szCs w:val="20"/>
          <w:lang w:val="en-US"/>
        </w:rPr>
      </w:pPr>
      <w:r w:rsidRPr="0076788A">
        <w:rPr>
          <w:noProof/>
          <w:sz w:val="20"/>
          <w:szCs w:val="20"/>
          <w:lang w:val="en-US"/>
        </w:rPr>
        <w:lastRenderedPageBreak/>
        <w:drawing>
          <wp:inline distT="0" distB="0" distL="0" distR="0" wp14:anchorId="4603B4A8" wp14:editId="173665DA">
            <wp:extent cx="2905125" cy="1981200"/>
            <wp:effectExtent l="0" t="0" r="9525" b="0"/>
            <wp:docPr id="1266057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57027" name=""/>
                    <pic:cNvPicPr/>
                  </pic:nvPicPr>
                  <pic:blipFill>
                    <a:blip r:embed="rId11"/>
                    <a:stretch>
                      <a:fillRect/>
                    </a:stretch>
                  </pic:blipFill>
                  <pic:spPr>
                    <a:xfrm>
                      <a:off x="0" y="0"/>
                      <a:ext cx="2905125" cy="1981200"/>
                    </a:xfrm>
                    <a:prstGeom prst="rect">
                      <a:avLst/>
                    </a:prstGeom>
                  </pic:spPr>
                </pic:pic>
              </a:graphicData>
            </a:graphic>
          </wp:inline>
        </w:drawing>
      </w:r>
    </w:p>
    <w:p w14:paraId="3E5BA996" w14:textId="6FCA76A2" w:rsidR="00A65C44" w:rsidRPr="0076788A" w:rsidRDefault="00A65C44" w:rsidP="00DA7B35">
      <w:pPr>
        <w:pStyle w:val="Caption"/>
        <w:jc w:val="center"/>
        <w:rPr>
          <w:rFonts w:ascii="Lucida Sans Unicode" w:hAnsi="Lucida Sans Unicode" w:cs="Lucida Sans Unicode"/>
          <w:color w:val="auto"/>
          <w:sz w:val="20"/>
          <w:szCs w:val="20"/>
          <w:lang w:val="en-US"/>
        </w:rPr>
      </w:pPr>
      <w:r w:rsidRPr="0076788A">
        <w:rPr>
          <w:rFonts w:ascii="Lucida Sans Unicode" w:hAnsi="Lucida Sans Unicode" w:cs="Lucida Sans Unicode"/>
          <w:color w:val="auto"/>
          <w:sz w:val="20"/>
          <w:szCs w:val="20"/>
        </w:rPr>
        <w:t xml:space="preserve">Figure </w:t>
      </w:r>
      <w:r w:rsidRPr="0076788A">
        <w:rPr>
          <w:rFonts w:ascii="Lucida Sans Unicode" w:hAnsi="Lucida Sans Unicode" w:cs="Lucida Sans Unicode"/>
          <w:color w:val="auto"/>
          <w:sz w:val="20"/>
          <w:szCs w:val="20"/>
        </w:rPr>
        <w:fldChar w:fldCharType="begin"/>
      </w:r>
      <w:r w:rsidRPr="0076788A">
        <w:rPr>
          <w:rFonts w:ascii="Lucida Sans Unicode" w:hAnsi="Lucida Sans Unicode" w:cs="Lucida Sans Unicode"/>
          <w:color w:val="auto"/>
          <w:sz w:val="20"/>
          <w:szCs w:val="20"/>
        </w:rPr>
        <w:instrText xml:space="preserve"> SEQ Figure \* ARABIC </w:instrText>
      </w:r>
      <w:r w:rsidRPr="0076788A">
        <w:rPr>
          <w:rFonts w:ascii="Lucida Sans Unicode" w:hAnsi="Lucida Sans Unicode" w:cs="Lucida Sans Unicode"/>
          <w:color w:val="auto"/>
          <w:sz w:val="20"/>
          <w:szCs w:val="20"/>
        </w:rPr>
        <w:fldChar w:fldCharType="separate"/>
      </w:r>
      <w:r w:rsidRPr="0076788A">
        <w:rPr>
          <w:rFonts w:ascii="Lucida Sans Unicode" w:hAnsi="Lucida Sans Unicode" w:cs="Lucida Sans Unicode"/>
          <w:noProof/>
          <w:color w:val="auto"/>
          <w:sz w:val="20"/>
          <w:szCs w:val="20"/>
        </w:rPr>
        <w:t>2</w:t>
      </w:r>
      <w:r w:rsidRPr="0076788A">
        <w:rPr>
          <w:rFonts w:ascii="Lucida Sans Unicode" w:hAnsi="Lucida Sans Unicode" w:cs="Lucida Sans Unicode"/>
          <w:color w:val="auto"/>
          <w:sz w:val="20"/>
          <w:szCs w:val="20"/>
        </w:rPr>
        <w:fldChar w:fldCharType="end"/>
      </w:r>
      <w:r w:rsidRPr="0076788A">
        <w:rPr>
          <w:rFonts w:ascii="Lucida Sans Unicode" w:hAnsi="Lucida Sans Unicode" w:cs="Lucida Sans Unicode"/>
          <w:color w:val="auto"/>
          <w:sz w:val="20"/>
          <w:szCs w:val="20"/>
          <w:lang w:val="en-US"/>
        </w:rPr>
        <w:t xml:space="preserve"> Mobile Banking</w:t>
      </w:r>
      <w:sdt>
        <w:sdtPr>
          <w:rPr>
            <w:rFonts w:ascii="Lucida Sans Unicode" w:hAnsi="Lucida Sans Unicode" w:cs="Lucida Sans Unicode"/>
            <w:color w:val="auto"/>
            <w:sz w:val="20"/>
            <w:szCs w:val="20"/>
            <w:lang w:val="en-US"/>
          </w:rPr>
          <w:id w:val="-2078119869"/>
          <w:citation/>
        </w:sdtPr>
        <w:sdtEndPr/>
        <w:sdtContent>
          <w:r w:rsidRPr="0076788A">
            <w:rPr>
              <w:rFonts w:ascii="Lucida Sans Unicode" w:hAnsi="Lucida Sans Unicode" w:cs="Lucida Sans Unicode"/>
              <w:color w:val="auto"/>
              <w:sz w:val="20"/>
              <w:szCs w:val="20"/>
              <w:lang w:val="en-US"/>
            </w:rPr>
            <w:fldChar w:fldCharType="begin"/>
          </w:r>
          <w:r w:rsidRPr="0076788A">
            <w:rPr>
              <w:rFonts w:ascii="Lucida Sans Unicode" w:hAnsi="Lucida Sans Unicode" w:cs="Lucida Sans Unicode"/>
              <w:color w:val="auto"/>
              <w:sz w:val="20"/>
              <w:szCs w:val="20"/>
              <w:lang w:val="en-US"/>
            </w:rPr>
            <w:instrText xml:space="preserve"> CITATION Oca23 \l 1033 </w:instrText>
          </w:r>
          <w:r w:rsidRPr="0076788A">
            <w:rPr>
              <w:rFonts w:ascii="Lucida Sans Unicode" w:hAnsi="Lucida Sans Unicode" w:cs="Lucida Sans Unicode"/>
              <w:color w:val="auto"/>
              <w:sz w:val="20"/>
              <w:szCs w:val="20"/>
              <w:lang w:val="en-US"/>
            </w:rPr>
            <w:fldChar w:fldCharType="separate"/>
          </w:r>
          <w:r w:rsidR="004F05FD">
            <w:rPr>
              <w:rFonts w:ascii="Lucida Sans Unicode" w:hAnsi="Lucida Sans Unicode" w:cs="Lucida Sans Unicode"/>
              <w:noProof/>
              <w:color w:val="auto"/>
              <w:sz w:val="20"/>
              <w:szCs w:val="20"/>
              <w:lang w:val="en-US"/>
            </w:rPr>
            <w:t xml:space="preserve"> </w:t>
          </w:r>
          <w:r w:rsidR="004F05FD" w:rsidRPr="004F05FD">
            <w:rPr>
              <w:rFonts w:ascii="Lucida Sans Unicode" w:hAnsi="Lucida Sans Unicode" w:cs="Lucida Sans Unicode"/>
              <w:noProof/>
              <w:color w:val="auto"/>
              <w:sz w:val="20"/>
              <w:szCs w:val="20"/>
              <w:lang w:val="en-US"/>
            </w:rPr>
            <w:t>(Ocampos, 2023)</w:t>
          </w:r>
          <w:r w:rsidRPr="0076788A">
            <w:rPr>
              <w:rFonts w:ascii="Lucida Sans Unicode" w:hAnsi="Lucida Sans Unicode" w:cs="Lucida Sans Unicode"/>
              <w:color w:val="auto"/>
              <w:sz w:val="20"/>
              <w:szCs w:val="20"/>
              <w:lang w:val="en-US"/>
            </w:rPr>
            <w:fldChar w:fldCharType="end"/>
          </w:r>
        </w:sdtContent>
      </w:sdt>
    </w:p>
    <w:p w14:paraId="5D85A746" w14:textId="445EBD6E" w:rsidR="00A65C44" w:rsidRPr="0076788A" w:rsidRDefault="00A65C44" w:rsidP="00A65C44">
      <w:pPr>
        <w:spacing w:line="240" w:lineRule="auto"/>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 xml:space="preserve"> E-commerce's tailored offerings encourage customer involvement, which can lead to stronger customer loyalty and retention. Customer loyalty is higher for tailored services. Financial tools like loans and digital payment systems help SMEs become more self-sufficient. SMEs without traditional banking access benefit the most. Financial inclusion and small and medium-sized firm growth are promoted by this</w:t>
      </w:r>
      <w:sdt>
        <w:sdtPr>
          <w:rPr>
            <w:rFonts w:ascii="Lucida Sans Unicode" w:hAnsi="Lucida Sans Unicode" w:cs="Lucida Sans Unicode"/>
            <w:sz w:val="20"/>
            <w:szCs w:val="20"/>
            <w:lang w:val="en-US"/>
          </w:rPr>
          <w:id w:val="1103925185"/>
          <w:citation/>
        </w:sdtPr>
        <w:sdtEndPr/>
        <w:sdtContent>
          <w:r w:rsidRPr="0076788A">
            <w:rPr>
              <w:rFonts w:ascii="Lucida Sans Unicode" w:hAnsi="Lucida Sans Unicode" w:cs="Lucida Sans Unicode"/>
              <w:sz w:val="20"/>
              <w:szCs w:val="20"/>
              <w:lang w:val="en-US"/>
            </w:rPr>
            <w:fldChar w:fldCharType="begin"/>
          </w:r>
          <w:r w:rsidRPr="0076788A">
            <w:rPr>
              <w:rFonts w:ascii="Lucida Sans Unicode" w:hAnsi="Lucida Sans Unicode" w:cs="Lucida Sans Unicode"/>
              <w:sz w:val="20"/>
              <w:szCs w:val="20"/>
              <w:lang w:val="en-US"/>
            </w:rPr>
            <w:instrText xml:space="preserve"> CITATION Pan19 \l 1033 </w:instrText>
          </w:r>
          <w:r w:rsidRPr="0076788A">
            <w:rPr>
              <w:rFonts w:ascii="Lucida Sans Unicode" w:hAnsi="Lucida Sans Unicode" w:cs="Lucida Sans Unicode"/>
              <w:sz w:val="20"/>
              <w:szCs w:val="20"/>
              <w:lang w:val="en-US"/>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(Pankomera &amp; Greunen, 2019)</w:t>
          </w:r>
          <w:r w:rsidRPr="0076788A">
            <w:rPr>
              <w:rFonts w:ascii="Lucida Sans Unicode" w:hAnsi="Lucida Sans Unicode" w:cs="Lucida Sans Unicode"/>
              <w:sz w:val="20"/>
              <w:szCs w:val="20"/>
              <w:lang w:val="en-US"/>
            </w:rPr>
            <w:fldChar w:fldCharType="end"/>
          </w:r>
        </w:sdtContent>
      </w:sdt>
      <w:r w:rsidRPr="0076788A">
        <w:rPr>
          <w:rFonts w:ascii="Lucida Sans Unicode" w:hAnsi="Lucida Sans Unicode" w:cs="Lucida Sans Unicode"/>
          <w:sz w:val="20"/>
          <w:szCs w:val="20"/>
          <w:lang w:val="en-US"/>
        </w:rPr>
        <w:t>.</w:t>
      </w:r>
    </w:p>
    <w:p w14:paraId="6B6F02B7" w14:textId="77777777" w:rsidR="00A65C44" w:rsidRPr="0076788A" w:rsidRDefault="00A65C44" w:rsidP="00A65C44">
      <w:pPr>
        <w:pStyle w:val="Heading2"/>
        <w:numPr>
          <w:ilvl w:val="1"/>
          <w:numId w:val="7"/>
        </w:numPr>
        <w:spacing w:line="240" w:lineRule="auto"/>
        <w:jc w:val="both"/>
        <w:rPr>
          <w:rFonts w:ascii="Trebuchet MS" w:hAnsi="Trebuchet MS" w:cs="Lucida Sans Unicode"/>
          <w:b/>
          <w:bCs/>
          <w:color w:val="auto"/>
          <w:sz w:val="20"/>
          <w:szCs w:val="20"/>
          <w:lang w:val="en-US"/>
        </w:rPr>
      </w:pPr>
      <w:r w:rsidRPr="0076788A">
        <w:rPr>
          <w:rFonts w:ascii="Trebuchet MS" w:hAnsi="Trebuchet MS" w:cs="Lucida Sans Unicode"/>
          <w:b/>
          <w:bCs/>
          <w:color w:val="auto"/>
          <w:sz w:val="20"/>
          <w:szCs w:val="20"/>
          <w:lang w:val="en-US"/>
        </w:rPr>
        <w:t>Health Sector:</w:t>
      </w:r>
    </w:p>
    <w:p w14:paraId="1CC821F7" w14:textId="4F56B97C" w:rsidR="00A65C44" w:rsidRPr="0076788A" w:rsidRDefault="00A65C44" w:rsidP="00A65C44">
      <w:pPr>
        <w:spacing w:line="240" w:lineRule="auto"/>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Introducing cutting-edge technology like blockchain into the healthcare sector makes e-commerce appealing to Moroccan SMEs. Blockchain technology's decentralization and security could transform healthcare interactions, especially in medical information and pharmaceutical management. This is especially true in blockchain-enabled industries. Moroccan health SMEs can use blockchain-based supply chain traceability solutions. This measure ensures drug authenticity and safety from manufacturing to distribution to patients. SMEs may create transparent, tamper-proof records using blockchain-powered e-commerce platforms. This has major benefits. This reduces counterfeit medications. Blockchain technology could also streamline medical billing, patient data management, and insurance claims, improving operational efficiency and data security</w:t>
      </w:r>
      <w:sdt>
        <w:sdtPr>
          <w:rPr>
            <w:rFonts w:ascii="Lucida Sans Unicode" w:hAnsi="Lucida Sans Unicode" w:cs="Lucida Sans Unicode"/>
            <w:sz w:val="20"/>
            <w:szCs w:val="20"/>
            <w:lang w:val="en-US"/>
          </w:rPr>
          <w:id w:val="1606071672"/>
          <w:citation/>
        </w:sdtPr>
        <w:sdtEndPr/>
        <w:sdtContent>
          <w:r w:rsidRPr="0076788A">
            <w:rPr>
              <w:rFonts w:ascii="Lucida Sans Unicode" w:hAnsi="Lucida Sans Unicode" w:cs="Lucida Sans Unicode"/>
              <w:sz w:val="20"/>
              <w:szCs w:val="20"/>
              <w:lang w:val="en-US"/>
            </w:rPr>
            <w:fldChar w:fldCharType="begin"/>
          </w:r>
          <w:r w:rsidRPr="0076788A">
            <w:rPr>
              <w:rFonts w:ascii="Lucida Sans Unicode" w:hAnsi="Lucida Sans Unicode" w:cs="Lucida Sans Unicode"/>
              <w:sz w:val="20"/>
              <w:szCs w:val="20"/>
              <w:lang w:val="en-US"/>
            </w:rPr>
            <w:instrText xml:space="preserve"> CITATION HAN22 \l 1033 </w:instrText>
          </w:r>
          <w:r w:rsidRPr="0076788A">
            <w:rPr>
              <w:rFonts w:ascii="Lucida Sans Unicode" w:hAnsi="Lucida Sans Unicode" w:cs="Lucida Sans Unicode"/>
              <w:sz w:val="20"/>
              <w:szCs w:val="20"/>
              <w:lang w:val="en-US"/>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(HANANE, BOUSAADANI, &amp; RADID, 2022)</w:t>
          </w:r>
          <w:r w:rsidRPr="0076788A">
            <w:rPr>
              <w:rFonts w:ascii="Lucida Sans Unicode" w:hAnsi="Lucida Sans Unicode" w:cs="Lucida Sans Unicode"/>
              <w:sz w:val="20"/>
              <w:szCs w:val="20"/>
              <w:lang w:val="en-US"/>
            </w:rPr>
            <w:fldChar w:fldCharType="end"/>
          </w:r>
        </w:sdtContent>
      </w:sdt>
      <w:r w:rsidRPr="0076788A">
        <w:rPr>
          <w:rFonts w:ascii="Lucida Sans Unicode" w:hAnsi="Lucida Sans Unicode" w:cs="Lucida Sans Unicode"/>
          <w:sz w:val="20"/>
          <w:szCs w:val="20"/>
          <w:lang w:val="en-US"/>
        </w:rPr>
        <w:t>.</w:t>
      </w:r>
    </w:p>
    <w:p w14:paraId="44CBC165" w14:textId="7502AB44" w:rsidR="00A65C44" w:rsidRPr="0076788A" w:rsidRDefault="00A65C44" w:rsidP="00A65C44">
      <w:pPr>
        <w:spacing w:line="240" w:lineRule="auto"/>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Blockchain-based e-commerce solutions in healthcare could improve patient-centric telemedicine services and platforms. This is another benefit of blockchain systems. Moroccan SMEs can construct blockchain-powered digital healthcare systems. This allows patients to securely access and update their medical records, book appointments, and request remote consultations. Technology allows for personalized healthcare experiences and improves medical services in underdeveloped or rural Moroccan communities. Blockchain-enabled e-commerce platforms may also help healthcare providers securely share data. This would improve interoperability and help practitioners make better-informed decisions with the information they have. The patient's privacy can be maintained throughout all of these treatments</w:t>
      </w:r>
      <w:sdt>
        <w:sdtPr>
          <w:rPr>
            <w:rFonts w:ascii="Lucida Sans Unicode" w:hAnsi="Lucida Sans Unicode" w:cs="Lucida Sans Unicode"/>
            <w:sz w:val="20"/>
            <w:szCs w:val="20"/>
            <w:lang w:val="en-US"/>
          </w:rPr>
          <w:id w:val="-569347597"/>
          <w:citation/>
        </w:sdtPr>
        <w:sdtEndPr/>
        <w:sdtContent>
          <w:r w:rsidRPr="0076788A">
            <w:rPr>
              <w:rFonts w:ascii="Lucida Sans Unicode" w:hAnsi="Lucida Sans Unicode" w:cs="Lucida Sans Unicode"/>
              <w:sz w:val="20"/>
              <w:szCs w:val="20"/>
              <w:lang w:val="en-US"/>
            </w:rPr>
            <w:fldChar w:fldCharType="begin"/>
          </w:r>
          <w:r w:rsidRPr="0076788A">
            <w:rPr>
              <w:rFonts w:ascii="Lucida Sans Unicode" w:hAnsi="Lucida Sans Unicode" w:cs="Lucida Sans Unicode"/>
              <w:sz w:val="20"/>
              <w:szCs w:val="20"/>
              <w:lang w:val="en-US"/>
            </w:rPr>
            <w:instrText xml:space="preserve"> CITATION HAN22 \l 1033 </w:instrText>
          </w:r>
          <w:r w:rsidRPr="0076788A">
            <w:rPr>
              <w:rFonts w:ascii="Lucida Sans Unicode" w:hAnsi="Lucida Sans Unicode" w:cs="Lucida Sans Unicode"/>
              <w:sz w:val="20"/>
              <w:szCs w:val="20"/>
              <w:lang w:val="en-US"/>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(HANANE, BOUSAADANI, &amp; RADID, 2022)</w:t>
          </w:r>
          <w:r w:rsidRPr="0076788A">
            <w:rPr>
              <w:rFonts w:ascii="Lucida Sans Unicode" w:hAnsi="Lucida Sans Unicode" w:cs="Lucida Sans Unicode"/>
              <w:sz w:val="20"/>
              <w:szCs w:val="20"/>
              <w:lang w:val="en-US"/>
            </w:rPr>
            <w:fldChar w:fldCharType="end"/>
          </w:r>
        </w:sdtContent>
      </w:sdt>
      <w:r w:rsidRPr="0076788A">
        <w:rPr>
          <w:rFonts w:ascii="Lucida Sans Unicode" w:hAnsi="Lucida Sans Unicode" w:cs="Lucida Sans Unicode"/>
          <w:sz w:val="20"/>
          <w:szCs w:val="20"/>
          <w:lang w:val="en-US"/>
        </w:rPr>
        <w:t>.</w:t>
      </w:r>
    </w:p>
    <w:p w14:paraId="57C7102A" w14:textId="7F83C3F3" w:rsidR="00A65C44" w:rsidRPr="0076788A" w:rsidRDefault="00A65C44" w:rsidP="00A65C44">
      <w:pPr>
        <w:pStyle w:val="Heading1"/>
        <w:spacing w:line="240" w:lineRule="auto"/>
        <w:jc w:val="both"/>
        <w:rPr>
          <w:rFonts w:ascii="Trebuchet MS" w:hAnsi="Trebuchet MS" w:cs="Lucida Sans Unicode"/>
          <w:b/>
          <w:bCs/>
          <w:color w:val="auto"/>
          <w:sz w:val="20"/>
          <w:szCs w:val="20"/>
        </w:rPr>
      </w:pPr>
      <w:r w:rsidRPr="0076788A">
        <w:rPr>
          <w:rFonts w:ascii="Trebuchet MS" w:hAnsi="Trebuchet MS" w:cs="Lucida Sans Unicode"/>
          <w:b/>
          <w:bCs/>
          <w:color w:val="auto"/>
          <w:sz w:val="20"/>
          <w:szCs w:val="20"/>
        </w:rPr>
        <w:t>2.5. Challenges:</w:t>
      </w:r>
    </w:p>
    <w:p w14:paraId="0AC3F83F" w14:textId="0F228C11" w:rsidR="00A65C44" w:rsidRPr="0076788A" w:rsidRDefault="00A65C44" w:rsidP="00A65C44">
      <w:pPr>
        <w:spacing w:line="240" w:lineRule="auto"/>
        <w:jc w:val="both"/>
        <w:rPr>
          <w:rFonts w:ascii="Lucida Sans Unicode" w:hAnsi="Lucida Sans Unicode" w:cs="Lucida Sans Unicode"/>
          <w:sz w:val="20"/>
          <w:szCs w:val="20"/>
        </w:rPr>
      </w:pPr>
      <w:r w:rsidRPr="0076788A">
        <w:rPr>
          <w:rFonts w:ascii="Lucida Sans Unicode" w:hAnsi="Lucida Sans Unicode" w:cs="Lucida Sans Unicode"/>
          <w:sz w:val="20"/>
          <w:szCs w:val="20"/>
        </w:rPr>
        <w:t xml:space="preserve">In Morocco, the e-commerce sector mainly for small and medium </w:t>
      </w:r>
      <w:r w:rsidRPr="0076788A">
        <w:rPr>
          <w:rFonts w:ascii="Lucida Sans Unicode" w:hAnsi="Lucida Sans Unicode" w:cs="Lucida Sans Unicode"/>
          <w:sz w:val="20"/>
          <w:szCs w:val="20"/>
          <w:lang w:val="en-US"/>
        </w:rPr>
        <w:t>enterprises</w:t>
      </w:r>
      <w:r w:rsidRPr="0076788A">
        <w:rPr>
          <w:rFonts w:ascii="Lucida Sans Unicode" w:hAnsi="Lucida Sans Unicode" w:cs="Lucida Sans Unicode"/>
          <w:sz w:val="20"/>
          <w:szCs w:val="20"/>
        </w:rPr>
        <w:t xml:space="preserve">, affords an aggregate of possibilities and challenges. This complete analysis focuses on 3 key main </w:t>
      </w:r>
      <w:r w:rsidRPr="0076788A">
        <w:rPr>
          <w:rFonts w:ascii="Lucida Sans Unicode" w:hAnsi="Lucida Sans Unicode" w:cs="Lucida Sans Unicode"/>
          <w:sz w:val="20"/>
          <w:szCs w:val="20"/>
        </w:rPr>
        <w:lastRenderedPageBreak/>
        <w:t>challenges that impede the high implementation of e-commerce in Moroccan SMEs: Transportation, Regulatory barriers, and Political Uncertainty</w:t>
      </w:r>
      <w:sdt>
        <w:sdtPr>
          <w:rPr>
            <w:rFonts w:ascii="Lucida Sans Unicode" w:hAnsi="Lucida Sans Unicode" w:cs="Lucida Sans Unicode"/>
            <w:sz w:val="20"/>
            <w:szCs w:val="20"/>
          </w:rPr>
          <w:id w:val="1028608357"/>
          <w:citation/>
        </w:sdtPr>
        <w:sdtEndPr/>
        <w:sdtContent>
          <w:r w:rsidRPr="0076788A">
            <w:rPr>
              <w:rFonts w:ascii="Lucida Sans Unicode" w:hAnsi="Lucida Sans Unicode" w:cs="Lucida Sans Unicode"/>
              <w:sz w:val="20"/>
              <w:szCs w:val="20"/>
            </w:rPr>
            <w:fldChar w:fldCharType="begin"/>
          </w:r>
          <w:r w:rsidRPr="0076788A">
            <w:rPr>
              <w:rFonts w:ascii="Lucida Sans Unicode" w:hAnsi="Lucida Sans Unicode" w:cs="Lucida Sans Unicode"/>
              <w:sz w:val="20"/>
              <w:szCs w:val="20"/>
            </w:rPr>
            <w:instrText xml:space="preserve"> CITATION Zhu23 \l 1033 </w:instrText>
          </w:r>
          <w:r w:rsidRPr="0076788A">
            <w:rPr>
              <w:rFonts w:ascii="Lucida Sans Unicode" w:hAnsi="Lucida Sans Unicode" w:cs="Lucida Sans Unicode"/>
              <w:sz w:val="20"/>
              <w:szCs w:val="20"/>
            </w:rPr>
            <w:fldChar w:fldCharType="separate"/>
          </w:r>
          <w:r w:rsidR="004F05FD">
            <w:rPr>
              <w:rFonts w:ascii="Lucida Sans Unicode" w:hAnsi="Lucida Sans Unicode" w:cs="Lucida Sans Unicode"/>
              <w:noProof/>
              <w:sz w:val="20"/>
              <w:szCs w:val="20"/>
            </w:rPr>
            <w:t xml:space="preserve"> </w:t>
          </w:r>
          <w:r w:rsidR="004F05FD" w:rsidRPr="004F05FD">
            <w:rPr>
              <w:rFonts w:ascii="Lucida Sans Unicode" w:hAnsi="Lucida Sans Unicode" w:cs="Lucida Sans Unicode"/>
              <w:noProof/>
              <w:sz w:val="20"/>
              <w:szCs w:val="20"/>
            </w:rPr>
            <w:t>(Zhu &amp; Luo, 2023)</w:t>
          </w:r>
          <w:r w:rsidRPr="0076788A">
            <w:rPr>
              <w:rFonts w:ascii="Lucida Sans Unicode" w:hAnsi="Lucida Sans Unicode" w:cs="Lucida Sans Unicode"/>
              <w:sz w:val="20"/>
              <w:szCs w:val="20"/>
            </w:rPr>
            <w:fldChar w:fldCharType="end"/>
          </w:r>
        </w:sdtContent>
      </w:sdt>
      <w:r w:rsidRPr="0076788A">
        <w:rPr>
          <w:rFonts w:ascii="Lucida Sans Unicode" w:hAnsi="Lucida Sans Unicode" w:cs="Lucida Sans Unicode"/>
          <w:sz w:val="20"/>
          <w:szCs w:val="20"/>
        </w:rPr>
        <w:t>.</w:t>
      </w:r>
    </w:p>
    <w:p w14:paraId="1B174C53" w14:textId="3539B1D9" w:rsidR="00A65C44" w:rsidRPr="0076788A" w:rsidRDefault="00A65C44" w:rsidP="00A65C44">
      <w:pPr>
        <w:pStyle w:val="Heading2"/>
        <w:spacing w:line="240" w:lineRule="auto"/>
        <w:jc w:val="both"/>
        <w:rPr>
          <w:rFonts w:ascii="Trebuchet MS" w:hAnsi="Trebuchet MS" w:cs="Lucida Sans Unicode"/>
          <w:b/>
          <w:bCs/>
          <w:color w:val="auto"/>
          <w:sz w:val="20"/>
          <w:szCs w:val="20"/>
        </w:rPr>
      </w:pPr>
      <w:r w:rsidRPr="0076788A">
        <w:rPr>
          <w:rFonts w:ascii="Trebuchet MS" w:hAnsi="Trebuchet MS" w:cs="Lucida Sans Unicode"/>
          <w:b/>
          <w:bCs/>
          <w:color w:val="auto"/>
          <w:sz w:val="20"/>
          <w:szCs w:val="20"/>
        </w:rPr>
        <w:t>2.5.1. Transportation Challenges:</w:t>
      </w:r>
    </w:p>
    <w:p w14:paraId="67D7D1E9" w14:textId="75376EFD" w:rsidR="00A65C44" w:rsidRPr="0076788A" w:rsidRDefault="00A65C44" w:rsidP="00A65C44">
      <w:pPr>
        <w:spacing w:line="240" w:lineRule="auto"/>
        <w:jc w:val="both"/>
        <w:rPr>
          <w:rFonts w:ascii="Lucida Sans Unicode" w:hAnsi="Lucida Sans Unicode" w:cs="Lucida Sans Unicode"/>
          <w:sz w:val="20"/>
          <w:szCs w:val="20"/>
        </w:rPr>
      </w:pPr>
      <w:r w:rsidRPr="0076788A">
        <w:rPr>
          <w:rFonts w:ascii="Lucida Sans Unicode" w:hAnsi="Lucida Sans Unicode" w:cs="Lucida Sans Unicode"/>
          <w:sz w:val="20"/>
          <w:szCs w:val="20"/>
        </w:rPr>
        <w:t>Transportation is most important in the growth of e-commerce because it directly impacts the good and efficient transfer of merchandise from companies to customers. Nonetheless, Morocco faces exclusive transportation challenges that have a direct impact on small and medium-sized organizations (SMEs) concerned with e-commerce operations. The geographical diversity of Morocco presents a notable challenge. With bustling cities and far-flung rural areas, the transportation infrastructure isn't always evenly developed. Small and medium-sized companies (SMEs) in less accessible regions face difficulties in creating reliable and economical transportation networks. This leads to extended delivery times, higher shipping expenses, and a potential loss of customer confidence and trust caused by delays. The last-mile shipping, a crucial aspect of e-commerce logistics, poses massive challenges</w:t>
      </w:r>
      <w:sdt>
        <w:sdtPr>
          <w:rPr>
            <w:rFonts w:ascii="Lucida Sans Unicode" w:hAnsi="Lucida Sans Unicode" w:cs="Lucida Sans Unicode"/>
            <w:sz w:val="20"/>
            <w:szCs w:val="20"/>
          </w:rPr>
          <w:id w:val="-1961943078"/>
          <w:citation/>
        </w:sdtPr>
        <w:sdtEndPr/>
        <w:sdtContent>
          <w:r w:rsidRPr="0076788A">
            <w:rPr>
              <w:rFonts w:ascii="Lucida Sans Unicode" w:hAnsi="Lucida Sans Unicode" w:cs="Lucida Sans Unicode"/>
              <w:sz w:val="20"/>
              <w:szCs w:val="20"/>
            </w:rPr>
            <w:fldChar w:fldCharType="begin"/>
          </w:r>
          <w:r w:rsidRPr="0076788A">
            <w:rPr>
              <w:rFonts w:ascii="Lucida Sans Unicode" w:hAnsi="Lucida Sans Unicode" w:cs="Lucida Sans Unicode"/>
              <w:sz w:val="20"/>
              <w:szCs w:val="20"/>
            </w:rPr>
            <w:instrText xml:space="preserve"> CITATION Wan21 \l 1033 </w:instrText>
          </w:r>
          <w:r w:rsidRPr="0076788A">
            <w:rPr>
              <w:rFonts w:ascii="Lucida Sans Unicode" w:hAnsi="Lucida Sans Unicode" w:cs="Lucida Sans Unicode"/>
              <w:sz w:val="20"/>
              <w:szCs w:val="20"/>
            </w:rPr>
            <w:fldChar w:fldCharType="separate"/>
          </w:r>
          <w:r w:rsidR="004F05FD">
            <w:rPr>
              <w:rFonts w:ascii="Lucida Sans Unicode" w:hAnsi="Lucida Sans Unicode" w:cs="Lucida Sans Unicode"/>
              <w:noProof/>
              <w:sz w:val="20"/>
              <w:szCs w:val="20"/>
            </w:rPr>
            <w:t xml:space="preserve"> </w:t>
          </w:r>
          <w:r w:rsidR="004F05FD" w:rsidRPr="004F05FD">
            <w:rPr>
              <w:rFonts w:ascii="Lucida Sans Unicode" w:hAnsi="Lucida Sans Unicode" w:cs="Lucida Sans Unicode"/>
              <w:noProof/>
              <w:sz w:val="20"/>
              <w:szCs w:val="20"/>
            </w:rPr>
            <w:t>(Wang, 2021)</w:t>
          </w:r>
          <w:r w:rsidRPr="0076788A">
            <w:rPr>
              <w:rFonts w:ascii="Lucida Sans Unicode" w:hAnsi="Lucida Sans Unicode" w:cs="Lucida Sans Unicode"/>
              <w:sz w:val="20"/>
              <w:szCs w:val="20"/>
            </w:rPr>
            <w:fldChar w:fldCharType="end"/>
          </w:r>
        </w:sdtContent>
      </w:sdt>
      <w:r w:rsidRPr="0076788A">
        <w:rPr>
          <w:rFonts w:ascii="Lucida Sans Unicode" w:hAnsi="Lucida Sans Unicode" w:cs="Lucida Sans Unicode"/>
          <w:sz w:val="20"/>
          <w:szCs w:val="20"/>
        </w:rPr>
        <w:t xml:space="preserve">. </w:t>
      </w:r>
    </w:p>
    <w:p w14:paraId="5D9CB59A" w14:textId="1639C6B4" w:rsidR="00A65C44" w:rsidRPr="0076788A" w:rsidRDefault="00A65C44" w:rsidP="00A65C44">
      <w:pPr>
        <w:spacing w:line="240" w:lineRule="auto"/>
        <w:jc w:val="both"/>
        <w:rPr>
          <w:rFonts w:ascii="Lucida Sans Unicode" w:hAnsi="Lucida Sans Unicode" w:cs="Lucida Sans Unicode"/>
          <w:sz w:val="20"/>
          <w:szCs w:val="20"/>
        </w:rPr>
      </w:pPr>
      <w:r w:rsidRPr="0076788A">
        <w:rPr>
          <w:rFonts w:ascii="Lucida Sans Unicode" w:hAnsi="Lucida Sans Unicode" w:cs="Lucida Sans Unicode"/>
          <w:sz w:val="20"/>
          <w:szCs w:val="20"/>
        </w:rPr>
        <w:t>Different areas are afflicted by inadequate courier offerings and logistical support, making boundaries for small and medium-sized enterprises (SMEs) to ensure easy and on-time delivery.</w:t>
      </w:r>
      <w:r w:rsidR="00813E79">
        <w:rPr>
          <w:rFonts w:ascii="Lucida Sans Unicode" w:hAnsi="Lucida Sans Unicode" w:cs="Lucida Sans Unicode"/>
          <w:sz w:val="20"/>
          <w:szCs w:val="20"/>
        </w:rPr>
        <w:t xml:space="preserve"> </w:t>
      </w:r>
      <w:r w:rsidRPr="0076788A">
        <w:rPr>
          <w:rFonts w:ascii="Lucida Sans Unicode" w:hAnsi="Lucida Sans Unicode" w:cs="Lucida Sans Unicode"/>
          <w:sz w:val="20"/>
          <w:szCs w:val="20"/>
        </w:rPr>
        <w:t>This not only affects consumer fulfillment but additionally impedes the enlargement potential of e-commerce activities. To overcome transportation hurdles and challenges, it's far critical to make strategic investments in infrastructure development. The collaboration between the government and private sectors can significantly make contributions to improving road networks, organizing effective last-mile delivery systems, and imparting logistical assistance to small and medium-sized organizations (SMEs)</w:t>
      </w:r>
      <w:sdt>
        <w:sdtPr>
          <w:rPr>
            <w:rFonts w:ascii="Lucida Sans Unicode" w:hAnsi="Lucida Sans Unicode" w:cs="Lucida Sans Unicode"/>
            <w:sz w:val="20"/>
            <w:szCs w:val="20"/>
          </w:rPr>
          <w:id w:val="16591431"/>
          <w:citation/>
        </w:sdtPr>
        <w:sdtEndPr/>
        <w:sdtContent>
          <w:r w:rsidRPr="0076788A">
            <w:rPr>
              <w:rFonts w:ascii="Lucida Sans Unicode" w:hAnsi="Lucida Sans Unicode" w:cs="Lucida Sans Unicode"/>
              <w:sz w:val="20"/>
              <w:szCs w:val="20"/>
            </w:rPr>
            <w:fldChar w:fldCharType="begin"/>
          </w:r>
          <w:r w:rsidRPr="0076788A">
            <w:rPr>
              <w:rFonts w:ascii="Lucida Sans Unicode" w:hAnsi="Lucida Sans Unicode" w:cs="Lucida Sans Unicode"/>
              <w:sz w:val="20"/>
              <w:szCs w:val="20"/>
            </w:rPr>
            <w:instrText xml:space="preserve"> CITATION Kaw20 \l 1033 </w:instrText>
          </w:r>
          <w:r w:rsidRPr="0076788A">
            <w:rPr>
              <w:rFonts w:ascii="Lucida Sans Unicode" w:hAnsi="Lucida Sans Unicode" w:cs="Lucida Sans Unicode"/>
              <w:sz w:val="20"/>
              <w:szCs w:val="20"/>
            </w:rPr>
            <w:fldChar w:fldCharType="separate"/>
          </w:r>
          <w:r w:rsidR="004F05FD">
            <w:rPr>
              <w:rFonts w:ascii="Lucida Sans Unicode" w:hAnsi="Lucida Sans Unicode" w:cs="Lucida Sans Unicode"/>
              <w:noProof/>
              <w:sz w:val="20"/>
              <w:szCs w:val="20"/>
            </w:rPr>
            <w:t xml:space="preserve"> </w:t>
          </w:r>
          <w:r w:rsidR="004F05FD" w:rsidRPr="004F05FD">
            <w:rPr>
              <w:rFonts w:ascii="Lucida Sans Unicode" w:hAnsi="Lucida Sans Unicode" w:cs="Lucida Sans Unicode"/>
              <w:noProof/>
              <w:sz w:val="20"/>
              <w:szCs w:val="20"/>
            </w:rPr>
            <w:t>(Kawa, 2020)</w:t>
          </w:r>
          <w:r w:rsidRPr="0076788A">
            <w:rPr>
              <w:rFonts w:ascii="Lucida Sans Unicode" w:hAnsi="Lucida Sans Unicode" w:cs="Lucida Sans Unicode"/>
              <w:sz w:val="20"/>
              <w:szCs w:val="20"/>
            </w:rPr>
            <w:fldChar w:fldCharType="end"/>
          </w:r>
        </w:sdtContent>
      </w:sdt>
      <w:r w:rsidRPr="0076788A">
        <w:rPr>
          <w:rFonts w:ascii="Lucida Sans Unicode" w:hAnsi="Lucida Sans Unicode" w:cs="Lucida Sans Unicode"/>
          <w:sz w:val="20"/>
          <w:szCs w:val="20"/>
        </w:rPr>
        <w:t>.</w:t>
      </w:r>
    </w:p>
    <w:p w14:paraId="5FEFCC9B" w14:textId="60C48AD9" w:rsidR="00A65C44" w:rsidRPr="0076788A" w:rsidRDefault="00A65C44" w:rsidP="00A65C44">
      <w:pPr>
        <w:pStyle w:val="Heading2"/>
        <w:spacing w:line="240" w:lineRule="auto"/>
        <w:jc w:val="both"/>
        <w:rPr>
          <w:rFonts w:ascii="Trebuchet MS" w:hAnsi="Trebuchet MS" w:cs="Lucida Sans Unicode"/>
          <w:b/>
          <w:bCs/>
          <w:color w:val="auto"/>
          <w:sz w:val="20"/>
          <w:szCs w:val="20"/>
        </w:rPr>
      </w:pPr>
      <w:r w:rsidRPr="0076788A">
        <w:rPr>
          <w:rFonts w:ascii="Trebuchet MS" w:hAnsi="Trebuchet MS" w:cs="Lucida Sans Unicode"/>
          <w:b/>
          <w:bCs/>
          <w:color w:val="auto"/>
          <w:sz w:val="20"/>
          <w:szCs w:val="20"/>
        </w:rPr>
        <w:t>2.5.2. Regulatory barriers:</w:t>
      </w:r>
    </w:p>
    <w:p w14:paraId="0D893339" w14:textId="0CB4853B" w:rsidR="00A65C44" w:rsidRPr="0076788A" w:rsidRDefault="00A65C44" w:rsidP="00A65C44">
      <w:pPr>
        <w:spacing w:line="240" w:lineRule="auto"/>
        <w:jc w:val="both"/>
        <w:rPr>
          <w:rFonts w:ascii="Lucida Sans Unicode" w:hAnsi="Lucida Sans Unicode" w:cs="Lucida Sans Unicode"/>
          <w:sz w:val="20"/>
          <w:szCs w:val="20"/>
        </w:rPr>
      </w:pPr>
      <w:r w:rsidRPr="0076788A">
        <w:rPr>
          <w:rFonts w:ascii="Lucida Sans Unicode" w:hAnsi="Lucida Sans Unicode" w:cs="Lucida Sans Unicode"/>
          <w:sz w:val="20"/>
          <w:szCs w:val="20"/>
        </w:rPr>
        <w:t>Regulatory frameworks play a critical role in shaping the e-commerce enterprise, and Morocco isn't always an exception to this. The elaborate and ever-changing nature of policies offers significant challenges for small and medium-sized companies aiming to enter the digital market. The absence of clear e-commerce guidelines stands as a considerable challenge within the regulatory panorama. Unclear directives about licensing, taxation, and customer safety contribute to environmental uncertainty for small and medium enterprises (SMEs). Consequently, SMEs may encounter difficulties adjusting to evolving legal obligations, impeding their capacity to establish and expand their online presence</w:t>
      </w:r>
      <w:sdt>
        <w:sdtPr>
          <w:rPr>
            <w:rFonts w:ascii="Lucida Sans Unicode" w:hAnsi="Lucida Sans Unicode" w:cs="Lucida Sans Unicode"/>
            <w:sz w:val="20"/>
            <w:szCs w:val="20"/>
          </w:rPr>
          <w:id w:val="2094663493"/>
          <w:citation/>
        </w:sdtPr>
        <w:sdtEndPr/>
        <w:sdtContent>
          <w:r w:rsidRPr="0076788A">
            <w:rPr>
              <w:rFonts w:ascii="Lucida Sans Unicode" w:hAnsi="Lucida Sans Unicode" w:cs="Lucida Sans Unicode"/>
              <w:sz w:val="20"/>
              <w:szCs w:val="20"/>
            </w:rPr>
            <w:fldChar w:fldCharType="begin"/>
          </w:r>
          <w:r w:rsidRPr="0076788A">
            <w:rPr>
              <w:rFonts w:ascii="Lucida Sans Unicode" w:hAnsi="Lucida Sans Unicode" w:cs="Lucida Sans Unicode"/>
              <w:sz w:val="20"/>
              <w:szCs w:val="20"/>
            </w:rPr>
            <w:instrText xml:space="preserve"> CITATION Abd211 \l 1033 </w:instrText>
          </w:r>
          <w:r w:rsidRPr="0076788A">
            <w:rPr>
              <w:rFonts w:ascii="Lucida Sans Unicode" w:hAnsi="Lucida Sans Unicode" w:cs="Lucida Sans Unicode"/>
              <w:sz w:val="20"/>
              <w:szCs w:val="20"/>
            </w:rPr>
            <w:fldChar w:fldCharType="separate"/>
          </w:r>
          <w:r w:rsidR="004F05FD">
            <w:rPr>
              <w:rFonts w:ascii="Lucida Sans Unicode" w:hAnsi="Lucida Sans Unicode" w:cs="Lucida Sans Unicode"/>
              <w:noProof/>
              <w:sz w:val="20"/>
              <w:szCs w:val="20"/>
            </w:rPr>
            <w:t xml:space="preserve"> </w:t>
          </w:r>
          <w:r w:rsidR="004F05FD" w:rsidRPr="004F05FD">
            <w:rPr>
              <w:rFonts w:ascii="Lucida Sans Unicode" w:hAnsi="Lucida Sans Unicode" w:cs="Lucida Sans Unicode"/>
              <w:noProof/>
              <w:sz w:val="20"/>
              <w:szCs w:val="20"/>
            </w:rPr>
            <w:t>(Abdelkhalek, Ajbilou, Benayad, Boccanfuso, &amp; Savard, 2021)</w:t>
          </w:r>
          <w:r w:rsidRPr="0076788A">
            <w:rPr>
              <w:rFonts w:ascii="Lucida Sans Unicode" w:hAnsi="Lucida Sans Unicode" w:cs="Lucida Sans Unicode"/>
              <w:sz w:val="20"/>
              <w:szCs w:val="20"/>
            </w:rPr>
            <w:fldChar w:fldCharType="end"/>
          </w:r>
        </w:sdtContent>
      </w:sdt>
      <w:r w:rsidRPr="0076788A">
        <w:rPr>
          <w:rFonts w:ascii="Lucida Sans Unicode" w:hAnsi="Lucida Sans Unicode" w:cs="Lucida Sans Unicode"/>
          <w:sz w:val="20"/>
          <w:szCs w:val="20"/>
        </w:rPr>
        <w:t>.  Cross-border e-commerce is tougher due to import obligations and customs techniques. The imposition of exorbitant costs and the presence of bureaucratic challenges can discourage small and medium-sized agencies from taking elements in international trade</w:t>
      </w:r>
      <w:sdt>
        <w:sdtPr>
          <w:rPr>
            <w:rFonts w:ascii="Lucida Sans Unicode" w:hAnsi="Lucida Sans Unicode" w:cs="Lucida Sans Unicode"/>
            <w:sz w:val="20"/>
            <w:szCs w:val="20"/>
          </w:rPr>
          <w:id w:val="1736590883"/>
          <w:citation/>
        </w:sdtPr>
        <w:sdtEndPr/>
        <w:sdtContent>
          <w:r w:rsidRPr="0076788A">
            <w:rPr>
              <w:rFonts w:ascii="Lucida Sans Unicode" w:hAnsi="Lucida Sans Unicode" w:cs="Lucida Sans Unicode"/>
              <w:sz w:val="20"/>
              <w:szCs w:val="20"/>
            </w:rPr>
            <w:fldChar w:fldCharType="begin"/>
          </w:r>
          <w:r w:rsidRPr="0076788A">
            <w:rPr>
              <w:rFonts w:ascii="Lucida Sans Unicode" w:hAnsi="Lucida Sans Unicode" w:cs="Lucida Sans Unicode"/>
              <w:sz w:val="20"/>
              <w:szCs w:val="20"/>
            </w:rPr>
            <w:instrText xml:space="preserve"> CITATION Abd211 \l 1033 </w:instrText>
          </w:r>
          <w:r w:rsidRPr="0076788A">
            <w:rPr>
              <w:rFonts w:ascii="Lucida Sans Unicode" w:hAnsi="Lucida Sans Unicode" w:cs="Lucida Sans Unicode"/>
              <w:sz w:val="20"/>
              <w:szCs w:val="20"/>
            </w:rPr>
            <w:fldChar w:fldCharType="separate"/>
          </w:r>
          <w:r w:rsidR="004F05FD">
            <w:rPr>
              <w:rFonts w:ascii="Lucida Sans Unicode" w:hAnsi="Lucida Sans Unicode" w:cs="Lucida Sans Unicode"/>
              <w:noProof/>
              <w:sz w:val="20"/>
              <w:szCs w:val="20"/>
            </w:rPr>
            <w:t xml:space="preserve"> </w:t>
          </w:r>
          <w:r w:rsidR="004F05FD" w:rsidRPr="004F05FD">
            <w:rPr>
              <w:rFonts w:ascii="Lucida Sans Unicode" w:hAnsi="Lucida Sans Unicode" w:cs="Lucida Sans Unicode"/>
              <w:noProof/>
              <w:sz w:val="20"/>
              <w:szCs w:val="20"/>
            </w:rPr>
            <w:t>(Abdelkhalek, Ajbilou, Benayad, Boccanfuso, &amp; Savard, 2021)</w:t>
          </w:r>
          <w:r w:rsidRPr="0076788A">
            <w:rPr>
              <w:rFonts w:ascii="Lucida Sans Unicode" w:hAnsi="Lucida Sans Unicode" w:cs="Lucida Sans Unicode"/>
              <w:sz w:val="20"/>
              <w:szCs w:val="20"/>
            </w:rPr>
            <w:fldChar w:fldCharType="end"/>
          </w:r>
        </w:sdtContent>
      </w:sdt>
      <w:r w:rsidRPr="0076788A">
        <w:rPr>
          <w:rFonts w:ascii="Lucida Sans Unicode" w:hAnsi="Lucida Sans Unicode" w:cs="Lucida Sans Unicode"/>
          <w:sz w:val="20"/>
          <w:szCs w:val="20"/>
        </w:rPr>
        <w:t>.</w:t>
      </w:r>
    </w:p>
    <w:p w14:paraId="637ECE2C" w14:textId="419E3E7C" w:rsidR="00A65C44" w:rsidRPr="0076788A" w:rsidRDefault="00A65C44" w:rsidP="00A65C44">
      <w:pPr>
        <w:pStyle w:val="Heading2"/>
        <w:spacing w:line="240" w:lineRule="auto"/>
        <w:jc w:val="both"/>
        <w:rPr>
          <w:rFonts w:ascii="Trebuchet MS" w:hAnsi="Trebuchet MS" w:cs="Lucida Sans Unicode"/>
          <w:b/>
          <w:bCs/>
          <w:color w:val="auto"/>
          <w:sz w:val="20"/>
          <w:szCs w:val="20"/>
        </w:rPr>
      </w:pPr>
      <w:r w:rsidRPr="0076788A">
        <w:rPr>
          <w:rFonts w:ascii="Trebuchet MS" w:hAnsi="Trebuchet MS" w:cs="Lucida Sans Unicode"/>
          <w:b/>
          <w:bCs/>
          <w:color w:val="auto"/>
          <w:sz w:val="20"/>
          <w:szCs w:val="20"/>
        </w:rPr>
        <w:t>2.5.3. Political Instability:</w:t>
      </w:r>
    </w:p>
    <w:p w14:paraId="12B85E3B" w14:textId="3F8D546E" w:rsidR="00A65C44" w:rsidRPr="0076788A" w:rsidRDefault="00A65C44" w:rsidP="00A65C44">
      <w:pPr>
        <w:spacing w:line="240" w:lineRule="auto"/>
        <w:jc w:val="both"/>
        <w:rPr>
          <w:rFonts w:ascii="Lucida Sans Unicode" w:hAnsi="Lucida Sans Unicode" w:cs="Lucida Sans Unicode"/>
          <w:sz w:val="20"/>
          <w:szCs w:val="20"/>
        </w:rPr>
      </w:pPr>
      <w:r w:rsidRPr="0076788A">
        <w:rPr>
          <w:rFonts w:ascii="Lucida Sans Unicode" w:hAnsi="Lucida Sans Unicode" w:cs="Lucida Sans Unicode"/>
          <w:sz w:val="20"/>
          <w:szCs w:val="20"/>
        </w:rPr>
        <w:t>Political stability plays a crucial role in creating a favorable business environment, and the lack of it can present considerable challenges to the implementation of e-commerce in Moroccan small and medium-sized enterprises (SMEs). Instances of political issues, shifts in governmental strategies, and an unpredictable political landscape can generate an unstable atmosphere, impacting SMEs in diverse manners</w:t>
      </w:r>
      <w:sdt>
        <w:sdtPr>
          <w:rPr>
            <w:rFonts w:ascii="Lucida Sans Unicode" w:hAnsi="Lucida Sans Unicode" w:cs="Lucida Sans Unicode"/>
            <w:sz w:val="20"/>
            <w:szCs w:val="20"/>
          </w:rPr>
          <w:id w:val="864405807"/>
          <w:citation/>
        </w:sdtPr>
        <w:sdtEndPr/>
        <w:sdtContent>
          <w:r w:rsidRPr="0076788A">
            <w:rPr>
              <w:rFonts w:ascii="Lucida Sans Unicode" w:hAnsi="Lucida Sans Unicode" w:cs="Lucida Sans Unicode"/>
              <w:sz w:val="20"/>
              <w:szCs w:val="20"/>
            </w:rPr>
            <w:fldChar w:fldCharType="begin"/>
          </w:r>
          <w:r w:rsidRPr="0076788A">
            <w:rPr>
              <w:rFonts w:ascii="Lucida Sans Unicode" w:hAnsi="Lucida Sans Unicode" w:cs="Lucida Sans Unicode"/>
              <w:sz w:val="20"/>
              <w:szCs w:val="20"/>
              <w:lang w:val="en-US"/>
            </w:rPr>
            <w:instrText xml:space="preserve"> CITATION Pal19 \l 1033 </w:instrText>
          </w:r>
          <w:r w:rsidRPr="0076788A">
            <w:rPr>
              <w:rFonts w:ascii="Lucida Sans Unicode" w:hAnsi="Lucida Sans Unicode" w:cs="Lucida Sans Unicode"/>
              <w:sz w:val="20"/>
              <w:szCs w:val="20"/>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(Palladan &amp; Adamu, 2019)</w:t>
          </w:r>
          <w:r w:rsidRPr="0076788A">
            <w:rPr>
              <w:rFonts w:ascii="Lucida Sans Unicode" w:hAnsi="Lucida Sans Unicode" w:cs="Lucida Sans Unicode"/>
              <w:sz w:val="20"/>
              <w:szCs w:val="20"/>
            </w:rPr>
            <w:fldChar w:fldCharType="end"/>
          </w:r>
        </w:sdtContent>
      </w:sdt>
      <w:r w:rsidRPr="0076788A">
        <w:rPr>
          <w:rFonts w:ascii="Lucida Sans Unicode" w:hAnsi="Lucida Sans Unicode" w:cs="Lucida Sans Unicode"/>
          <w:sz w:val="20"/>
          <w:szCs w:val="20"/>
        </w:rPr>
        <w:t xml:space="preserve">. During periods of political instability, small and medium-sized firms might be reluctant to spend money on </w:t>
      </w:r>
      <w:r w:rsidRPr="0076788A">
        <w:rPr>
          <w:rFonts w:ascii="Lucida Sans Unicode" w:hAnsi="Lucida Sans Unicode" w:cs="Lucida Sans Unicode"/>
          <w:sz w:val="20"/>
          <w:szCs w:val="20"/>
        </w:rPr>
        <w:lastRenderedPageBreak/>
        <w:t>e-commerce technologies and infrastructure. The far of viable disruptions to their operations, policy modifications, or economic downturns can foster a conservative approach in the direction of adopting digital systems. Such hesitancy could ultimately lead to missed chances for both growth and innovation</w:t>
      </w:r>
      <w:sdt>
        <w:sdtPr>
          <w:rPr>
            <w:rFonts w:ascii="Lucida Sans Unicode" w:hAnsi="Lucida Sans Unicode" w:cs="Lucida Sans Unicode"/>
            <w:sz w:val="20"/>
            <w:szCs w:val="20"/>
          </w:rPr>
          <w:id w:val="1765496376"/>
          <w:citation/>
        </w:sdtPr>
        <w:sdtEndPr/>
        <w:sdtContent>
          <w:r w:rsidRPr="0076788A">
            <w:rPr>
              <w:rFonts w:ascii="Lucida Sans Unicode" w:hAnsi="Lucida Sans Unicode" w:cs="Lucida Sans Unicode"/>
              <w:sz w:val="20"/>
              <w:szCs w:val="20"/>
            </w:rPr>
            <w:fldChar w:fldCharType="begin"/>
          </w:r>
          <w:r w:rsidRPr="0076788A">
            <w:rPr>
              <w:rFonts w:ascii="Lucida Sans Unicode" w:hAnsi="Lucida Sans Unicode" w:cs="Lucida Sans Unicode"/>
              <w:sz w:val="20"/>
              <w:szCs w:val="20"/>
            </w:rPr>
            <w:instrText xml:space="preserve"> CITATION BEN19 \l 1033 </w:instrText>
          </w:r>
          <w:r w:rsidRPr="0076788A">
            <w:rPr>
              <w:rFonts w:ascii="Lucida Sans Unicode" w:hAnsi="Lucida Sans Unicode" w:cs="Lucida Sans Unicode"/>
              <w:sz w:val="20"/>
              <w:szCs w:val="20"/>
            </w:rPr>
            <w:fldChar w:fldCharType="separate"/>
          </w:r>
          <w:r w:rsidR="004F05FD">
            <w:rPr>
              <w:rFonts w:ascii="Lucida Sans Unicode" w:hAnsi="Lucida Sans Unicode" w:cs="Lucida Sans Unicode"/>
              <w:noProof/>
              <w:sz w:val="20"/>
              <w:szCs w:val="20"/>
            </w:rPr>
            <w:t xml:space="preserve"> </w:t>
          </w:r>
          <w:r w:rsidR="004F05FD" w:rsidRPr="004F05FD">
            <w:rPr>
              <w:rFonts w:ascii="Lucida Sans Unicode" w:hAnsi="Lucida Sans Unicode" w:cs="Lucida Sans Unicode"/>
              <w:noProof/>
              <w:sz w:val="20"/>
              <w:szCs w:val="20"/>
            </w:rPr>
            <w:t>(BENDRAOUI &amp; AITSOUDANE, 2019)</w:t>
          </w:r>
          <w:r w:rsidRPr="0076788A">
            <w:rPr>
              <w:rFonts w:ascii="Lucida Sans Unicode" w:hAnsi="Lucida Sans Unicode" w:cs="Lucida Sans Unicode"/>
              <w:sz w:val="20"/>
              <w:szCs w:val="20"/>
            </w:rPr>
            <w:fldChar w:fldCharType="end"/>
          </w:r>
        </w:sdtContent>
      </w:sdt>
      <w:r w:rsidRPr="0076788A">
        <w:rPr>
          <w:rFonts w:ascii="Lucida Sans Unicode" w:hAnsi="Lucida Sans Unicode" w:cs="Lucida Sans Unicode"/>
          <w:sz w:val="20"/>
          <w:szCs w:val="20"/>
        </w:rPr>
        <w:t>.</w:t>
      </w:r>
    </w:p>
    <w:p w14:paraId="4C65D1C0" w14:textId="2F60C838" w:rsidR="00F17134" w:rsidRPr="0076788A" w:rsidRDefault="00AE2831" w:rsidP="00F17134">
      <w:pPr>
        <w:pStyle w:val="ListParagraph"/>
        <w:numPr>
          <w:ilvl w:val="0"/>
          <w:numId w:val="7"/>
        </w:numPr>
        <w:tabs>
          <w:tab w:val="left" w:pos="300"/>
          <w:tab w:val="center" w:pos="4513"/>
          <w:tab w:val="left" w:pos="7590"/>
        </w:tabs>
        <w:spacing w:line="240" w:lineRule="auto"/>
        <w:jc w:val="both"/>
        <w:rPr>
          <w:rFonts w:ascii="Lucida Sans Unicode" w:hAnsi="Lucida Sans Unicode" w:cs="Lucida Sans Unicode"/>
          <w:b/>
          <w:sz w:val="20"/>
          <w:szCs w:val="20"/>
          <w:lang w:val="en-US"/>
        </w:rPr>
      </w:pPr>
      <w:r w:rsidRPr="0076788A">
        <w:rPr>
          <w:rFonts w:ascii="Lucida Sans Unicode" w:hAnsi="Lucida Sans Unicode" w:cs="Lucida Sans Unicode"/>
          <w:b/>
          <w:sz w:val="20"/>
          <w:szCs w:val="20"/>
          <w:lang w:val="en-US"/>
        </w:rPr>
        <w:t>Research</w:t>
      </w:r>
      <w:r w:rsidR="00A65C44" w:rsidRPr="0076788A">
        <w:rPr>
          <w:rFonts w:ascii="Lucida Sans Unicode" w:hAnsi="Lucida Sans Unicode" w:cs="Lucida Sans Unicode"/>
          <w:b/>
          <w:sz w:val="20"/>
          <w:szCs w:val="20"/>
          <w:lang w:val="en-US"/>
        </w:rPr>
        <w:t xml:space="preserve"> Method:</w:t>
      </w:r>
    </w:p>
    <w:p w14:paraId="2C3B4149" w14:textId="0BDA24D4" w:rsidR="00497441" w:rsidRPr="00E23096" w:rsidRDefault="00F17134" w:rsidP="00E23096">
      <w:pPr>
        <w:tabs>
          <w:tab w:val="left" w:pos="300"/>
          <w:tab w:val="center" w:pos="4513"/>
          <w:tab w:val="left" w:pos="7590"/>
        </w:tabs>
        <w:spacing w:line="240" w:lineRule="auto"/>
        <w:jc w:val="both"/>
        <w:rPr>
          <w:rFonts w:ascii="Lucida Sans Unicode" w:hAnsi="Lucida Sans Unicode" w:cs="Lucida Sans Unicode"/>
          <w:sz w:val="20"/>
          <w:szCs w:val="20"/>
          <w:highlight w:val="red"/>
          <w:lang w:val="en-US"/>
        </w:rPr>
      </w:pPr>
      <w:r w:rsidRPr="0076788A">
        <w:rPr>
          <w:rFonts w:ascii="Lucida Sans Unicode" w:hAnsi="Lucida Sans Unicode" w:cs="Lucida Sans Unicode"/>
          <w:sz w:val="20"/>
          <w:szCs w:val="20"/>
          <w:highlight w:val="red"/>
          <w:lang w:val="en-US"/>
        </w:rPr>
        <w:t>Th</w:t>
      </w:r>
      <w:r w:rsidR="008B0345" w:rsidRPr="0076788A">
        <w:rPr>
          <w:rFonts w:ascii="Lucida Sans Unicode" w:hAnsi="Lucida Sans Unicode" w:cs="Lucida Sans Unicode"/>
          <w:sz w:val="20"/>
          <w:szCs w:val="20"/>
          <w:highlight w:val="red"/>
          <w:lang w:val="en-US"/>
        </w:rPr>
        <w:t>e present</w:t>
      </w:r>
      <w:r w:rsidRPr="0076788A">
        <w:rPr>
          <w:rFonts w:ascii="Lucida Sans Unicode" w:hAnsi="Lucida Sans Unicode" w:cs="Lucida Sans Unicode"/>
          <w:sz w:val="20"/>
          <w:szCs w:val="20"/>
          <w:highlight w:val="red"/>
          <w:lang w:val="en-US"/>
        </w:rPr>
        <w:t xml:space="preserve"> research on Moroccan SMEs' e-commerce adoption issues employs both primary and secondary methods. </w:t>
      </w:r>
      <w:r w:rsidR="00497441" w:rsidRPr="002669A2">
        <w:rPr>
          <w:rFonts w:ascii="Lucida Sans Unicode" w:hAnsi="Lucida Sans Unicode" w:cs="Lucida Sans Unicode"/>
          <w:sz w:val="20"/>
          <w:szCs w:val="20"/>
          <w:highlight w:val="green"/>
          <w:lang w:val="en-US"/>
        </w:rPr>
        <w:t xml:space="preserve">Primary data is original data accrued directly from the source for the primary time. It's miles </w:t>
      </w:r>
      <w:r w:rsidR="007A0793">
        <w:rPr>
          <w:rFonts w:ascii="Lucida Sans Unicode" w:hAnsi="Lucida Sans Unicode" w:cs="Lucida Sans Unicode"/>
          <w:sz w:val="20"/>
          <w:szCs w:val="20"/>
          <w:highlight w:val="green"/>
          <w:lang w:val="en-US"/>
        </w:rPr>
        <w:t xml:space="preserve">of </w:t>
      </w:r>
      <w:r w:rsidR="00497441" w:rsidRPr="002669A2">
        <w:rPr>
          <w:rFonts w:ascii="Lucida Sans Unicode" w:hAnsi="Lucida Sans Unicode" w:cs="Lucida Sans Unicode"/>
          <w:sz w:val="20"/>
          <w:szCs w:val="20"/>
          <w:highlight w:val="green"/>
          <w:lang w:val="en-US"/>
        </w:rPr>
        <w:t>firsthand information that has not been previously collected or analyzed</w:t>
      </w:r>
      <w:r w:rsidR="004C4D8C" w:rsidRPr="004C4D8C">
        <w:rPr>
          <w:rFonts w:ascii="Lucida Sans Unicode" w:hAnsi="Lucida Sans Unicode" w:cs="Lucida Sans Unicode"/>
          <w:sz w:val="20"/>
          <w:szCs w:val="20"/>
          <w:highlight w:val="green"/>
          <w:lang w:val="en-US"/>
        </w:rPr>
        <w:t xml:space="preserve"> </w:t>
      </w:r>
      <w:sdt>
        <w:sdtPr>
          <w:rPr>
            <w:rFonts w:ascii="Lucida Sans Unicode" w:hAnsi="Lucida Sans Unicode" w:cs="Lucida Sans Unicode"/>
            <w:sz w:val="20"/>
            <w:szCs w:val="20"/>
            <w:highlight w:val="green"/>
            <w:lang w:val="en-US"/>
          </w:rPr>
          <w:id w:val="979577914"/>
          <w:citation/>
        </w:sdtPr>
        <w:sdtEndPr/>
        <w:sdtContent>
          <w:r w:rsidR="004C4D8C" w:rsidRPr="002669A2">
            <w:rPr>
              <w:rFonts w:ascii="Lucida Sans Unicode" w:hAnsi="Lucida Sans Unicode" w:cs="Lucida Sans Unicode"/>
              <w:sz w:val="20"/>
              <w:szCs w:val="20"/>
              <w:highlight w:val="green"/>
              <w:lang w:val="en-US"/>
            </w:rPr>
            <w:fldChar w:fldCharType="begin"/>
          </w:r>
          <w:r w:rsidR="004C4D8C" w:rsidRPr="002669A2">
            <w:rPr>
              <w:rFonts w:ascii="Lucida Sans Unicode" w:hAnsi="Lucida Sans Unicode" w:cs="Lucida Sans Unicode"/>
              <w:sz w:val="20"/>
              <w:szCs w:val="20"/>
              <w:highlight w:val="green"/>
              <w:lang w:val="en-US"/>
            </w:rPr>
            <w:instrText xml:space="preserve"> CITATION Mus20 \l 1033 </w:instrText>
          </w:r>
          <w:r w:rsidR="004C4D8C" w:rsidRPr="002669A2">
            <w:rPr>
              <w:rFonts w:ascii="Lucida Sans Unicode" w:hAnsi="Lucida Sans Unicode" w:cs="Lucida Sans Unicode"/>
              <w:sz w:val="20"/>
              <w:szCs w:val="20"/>
              <w:highlight w:val="green"/>
              <w:lang w:val="en-US"/>
            </w:rPr>
            <w:fldChar w:fldCharType="separate"/>
          </w:r>
          <w:r w:rsidR="004F05FD" w:rsidRPr="004F05FD">
            <w:rPr>
              <w:rFonts w:ascii="Lucida Sans Unicode" w:hAnsi="Lucida Sans Unicode" w:cs="Lucida Sans Unicode"/>
              <w:noProof/>
              <w:sz w:val="20"/>
              <w:szCs w:val="20"/>
              <w:highlight w:val="green"/>
              <w:lang w:val="en-US"/>
            </w:rPr>
            <w:t>(Mustopa, L.Runtuwene, M.Kaparang, &amp; Lusiana, 2020)</w:t>
          </w:r>
          <w:r w:rsidR="004C4D8C" w:rsidRPr="002669A2">
            <w:rPr>
              <w:rFonts w:ascii="Lucida Sans Unicode" w:hAnsi="Lucida Sans Unicode" w:cs="Lucida Sans Unicode"/>
              <w:sz w:val="20"/>
              <w:szCs w:val="20"/>
              <w:highlight w:val="green"/>
              <w:lang w:val="en-US"/>
            </w:rPr>
            <w:fldChar w:fldCharType="end"/>
          </w:r>
        </w:sdtContent>
      </w:sdt>
      <w:r w:rsidR="00497441" w:rsidRPr="002669A2">
        <w:rPr>
          <w:rFonts w:ascii="Lucida Sans Unicode" w:hAnsi="Lucida Sans Unicode" w:cs="Lucida Sans Unicode"/>
          <w:sz w:val="20"/>
          <w:szCs w:val="20"/>
          <w:highlight w:val="green"/>
          <w:lang w:val="en-US"/>
        </w:rPr>
        <w:t>.</w:t>
      </w:r>
      <w:r w:rsidR="00497441" w:rsidRPr="002669A2">
        <w:rPr>
          <w:highlight w:val="green"/>
        </w:rPr>
        <w:t xml:space="preserve"> </w:t>
      </w:r>
      <w:r w:rsidR="00497441" w:rsidRPr="002669A2">
        <w:rPr>
          <w:rFonts w:ascii="Lucida Sans Unicode" w:hAnsi="Lucida Sans Unicode" w:cs="Lucida Sans Unicode"/>
          <w:sz w:val="20"/>
          <w:szCs w:val="20"/>
          <w:highlight w:val="green"/>
          <w:lang w:val="en-US"/>
        </w:rPr>
        <w:t>Secondary data is records that have already been collected, processed, and posted by way of someone else for a reason apart from the contemporary studies venture</w:t>
      </w:r>
      <w:sdt>
        <w:sdtPr>
          <w:rPr>
            <w:rFonts w:ascii="Lucida Sans Unicode" w:hAnsi="Lucida Sans Unicode" w:cs="Lucida Sans Unicode"/>
            <w:sz w:val="20"/>
            <w:szCs w:val="20"/>
            <w:highlight w:val="green"/>
            <w:lang w:val="en-US"/>
          </w:rPr>
          <w:id w:val="-892886999"/>
          <w:citation/>
        </w:sdtPr>
        <w:sdtEndPr/>
        <w:sdtContent>
          <w:r w:rsidR="004C4D8C">
            <w:rPr>
              <w:rFonts w:ascii="Lucida Sans Unicode" w:hAnsi="Lucida Sans Unicode" w:cs="Lucida Sans Unicode"/>
              <w:sz w:val="20"/>
              <w:szCs w:val="20"/>
              <w:highlight w:val="green"/>
              <w:lang w:val="en-US"/>
            </w:rPr>
            <w:fldChar w:fldCharType="begin"/>
          </w:r>
          <w:r w:rsidR="004C4D8C">
            <w:rPr>
              <w:rFonts w:ascii="Lucida Sans Unicode" w:hAnsi="Lucida Sans Unicode" w:cs="Lucida Sans Unicode"/>
              <w:sz w:val="20"/>
              <w:szCs w:val="20"/>
              <w:highlight w:val="green"/>
              <w:lang w:val="en-US"/>
            </w:rPr>
            <w:instrText xml:space="preserve"> CITATION Mal20 \l 1033 </w:instrText>
          </w:r>
          <w:r w:rsidR="004C4D8C">
            <w:rPr>
              <w:rFonts w:ascii="Lucida Sans Unicode" w:hAnsi="Lucida Sans Unicode" w:cs="Lucida Sans Unicode"/>
              <w:sz w:val="20"/>
              <w:szCs w:val="20"/>
              <w:highlight w:val="green"/>
              <w:lang w:val="en-US"/>
            </w:rPr>
            <w:fldChar w:fldCharType="separate"/>
          </w:r>
          <w:r w:rsidR="004F05FD">
            <w:rPr>
              <w:rFonts w:ascii="Lucida Sans Unicode" w:hAnsi="Lucida Sans Unicode" w:cs="Lucida Sans Unicode"/>
              <w:noProof/>
              <w:sz w:val="20"/>
              <w:szCs w:val="20"/>
              <w:highlight w:val="green"/>
              <w:lang w:val="en-US"/>
            </w:rPr>
            <w:t xml:space="preserve"> </w:t>
          </w:r>
          <w:r w:rsidR="004F05FD" w:rsidRPr="004F05FD">
            <w:rPr>
              <w:rFonts w:ascii="Lucida Sans Unicode" w:hAnsi="Lucida Sans Unicode" w:cs="Lucida Sans Unicode"/>
              <w:noProof/>
              <w:sz w:val="20"/>
              <w:szCs w:val="20"/>
              <w:highlight w:val="green"/>
              <w:lang w:val="en-US"/>
            </w:rPr>
            <w:t>(Malhotra, Nunan, &amp; Birks, 2020)</w:t>
          </w:r>
          <w:r w:rsidR="004C4D8C">
            <w:rPr>
              <w:rFonts w:ascii="Lucida Sans Unicode" w:hAnsi="Lucida Sans Unicode" w:cs="Lucida Sans Unicode"/>
              <w:sz w:val="20"/>
              <w:szCs w:val="20"/>
              <w:highlight w:val="green"/>
              <w:lang w:val="en-US"/>
            </w:rPr>
            <w:fldChar w:fldCharType="end"/>
          </w:r>
        </w:sdtContent>
      </w:sdt>
      <w:r w:rsidR="004C4D8C">
        <w:rPr>
          <w:rFonts w:ascii="Lucida Sans Unicode" w:hAnsi="Lucida Sans Unicode" w:cs="Lucida Sans Unicode"/>
          <w:sz w:val="20"/>
          <w:szCs w:val="20"/>
          <w:highlight w:val="green"/>
          <w:lang w:val="en-US"/>
        </w:rPr>
        <w:t>.</w:t>
      </w:r>
    </w:p>
    <w:p w14:paraId="65E86B8F" w14:textId="4FE47F9E" w:rsidR="00A65C44" w:rsidRPr="0076788A" w:rsidRDefault="00F17134" w:rsidP="00F17134">
      <w:pPr>
        <w:tabs>
          <w:tab w:val="left" w:pos="300"/>
          <w:tab w:val="center" w:pos="4513"/>
          <w:tab w:val="left" w:pos="7590"/>
        </w:tabs>
        <w:spacing w:line="240" w:lineRule="auto"/>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highlight w:val="red"/>
          <w:lang w:val="en-US"/>
        </w:rPr>
        <w:t>Likert scale surveys generate primary data, complemented by secondary data from literature, books, and reports.</w:t>
      </w:r>
      <w:r w:rsidR="008B0345" w:rsidRPr="0076788A">
        <w:rPr>
          <w:highlight w:val="red"/>
        </w:rPr>
        <w:t xml:space="preserve"> </w:t>
      </w:r>
      <w:r w:rsidR="008B0345" w:rsidRPr="0076788A">
        <w:rPr>
          <w:rFonts w:ascii="Lucida Sans Unicode" w:hAnsi="Lucida Sans Unicode" w:cs="Lucida Sans Unicode"/>
          <w:sz w:val="20"/>
          <w:szCs w:val="20"/>
          <w:highlight w:val="red"/>
          <w:lang w:val="en-US"/>
        </w:rPr>
        <w:t xml:space="preserve">The study utilizes quantitative data analysis </w:t>
      </w:r>
      <w:r w:rsidR="00EA10CA" w:rsidRPr="0076788A">
        <w:rPr>
          <w:rFonts w:ascii="Lucida Sans Unicode" w:hAnsi="Lucida Sans Unicode" w:cs="Lucida Sans Unicode"/>
          <w:sz w:val="20"/>
          <w:szCs w:val="20"/>
          <w:highlight w:val="red"/>
          <w:lang w:val="en-US"/>
        </w:rPr>
        <w:t>methods</w:t>
      </w:r>
      <w:r w:rsidR="008B0345" w:rsidRPr="0076788A">
        <w:rPr>
          <w:rFonts w:ascii="Lucida Sans Unicode" w:hAnsi="Lucida Sans Unicode" w:cs="Lucida Sans Unicode"/>
          <w:sz w:val="20"/>
          <w:szCs w:val="20"/>
          <w:highlight w:val="red"/>
          <w:lang w:val="en-US"/>
        </w:rPr>
        <w:t xml:space="preserve"> in SPSS including descriptive statistics, reliability assessment, factor analysis, </w:t>
      </w:r>
      <w:r w:rsidR="00EA10CA" w:rsidRPr="0076788A">
        <w:rPr>
          <w:rFonts w:ascii="Lucida Sans Unicode" w:hAnsi="Lucida Sans Unicode" w:cs="Lucida Sans Unicode"/>
          <w:sz w:val="20"/>
          <w:szCs w:val="20"/>
          <w:highlight w:val="red"/>
          <w:lang w:val="en-US"/>
        </w:rPr>
        <w:t xml:space="preserve">and </w:t>
      </w:r>
      <w:r w:rsidR="008B0345" w:rsidRPr="0076788A">
        <w:rPr>
          <w:rFonts w:ascii="Lucida Sans Unicode" w:hAnsi="Lucida Sans Unicode" w:cs="Lucida Sans Unicode"/>
          <w:sz w:val="20"/>
          <w:szCs w:val="20"/>
          <w:highlight w:val="red"/>
          <w:lang w:val="en-US"/>
        </w:rPr>
        <w:t>regression analysis</w:t>
      </w:r>
      <w:sdt>
        <w:sdtPr>
          <w:rPr>
            <w:rFonts w:ascii="Lucida Sans Unicode" w:hAnsi="Lucida Sans Unicode" w:cs="Lucida Sans Unicode"/>
            <w:sz w:val="20"/>
            <w:szCs w:val="20"/>
            <w:highlight w:val="red"/>
            <w:lang w:val="en-US"/>
          </w:rPr>
          <w:id w:val="526531189"/>
          <w:citation/>
        </w:sdtPr>
        <w:sdtEndPr/>
        <w:sdtContent>
          <w:r w:rsidR="00127D2A">
            <w:rPr>
              <w:rFonts w:ascii="Lucida Sans Unicode" w:hAnsi="Lucida Sans Unicode" w:cs="Lucida Sans Unicode"/>
              <w:sz w:val="20"/>
              <w:szCs w:val="20"/>
              <w:highlight w:val="red"/>
              <w:lang w:val="en-US"/>
            </w:rPr>
            <w:fldChar w:fldCharType="begin"/>
          </w:r>
          <w:r w:rsidR="00127D2A">
            <w:rPr>
              <w:rFonts w:ascii="Lucida Sans Unicode" w:hAnsi="Lucida Sans Unicode" w:cs="Lucida Sans Unicode"/>
              <w:sz w:val="20"/>
              <w:szCs w:val="20"/>
              <w:highlight w:val="red"/>
              <w:lang w:val="en-US"/>
            </w:rPr>
            <w:instrText xml:space="preserve"> CITATION Dew22 \l 1033 </w:instrText>
          </w:r>
          <w:r w:rsidR="00127D2A">
            <w:rPr>
              <w:rFonts w:ascii="Lucida Sans Unicode" w:hAnsi="Lucida Sans Unicode" w:cs="Lucida Sans Unicode"/>
              <w:sz w:val="20"/>
              <w:szCs w:val="20"/>
              <w:highlight w:val="red"/>
              <w:lang w:val="en-US"/>
            </w:rPr>
            <w:fldChar w:fldCharType="separate"/>
          </w:r>
          <w:r w:rsidR="004F05FD">
            <w:rPr>
              <w:rFonts w:ascii="Lucida Sans Unicode" w:hAnsi="Lucida Sans Unicode" w:cs="Lucida Sans Unicode"/>
              <w:noProof/>
              <w:sz w:val="20"/>
              <w:szCs w:val="20"/>
              <w:highlight w:val="red"/>
              <w:lang w:val="en-US"/>
            </w:rPr>
            <w:t xml:space="preserve"> </w:t>
          </w:r>
          <w:r w:rsidR="004F05FD" w:rsidRPr="004F05FD">
            <w:rPr>
              <w:rFonts w:ascii="Lucida Sans Unicode" w:hAnsi="Lucida Sans Unicode" w:cs="Lucida Sans Unicode"/>
              <w:noProof/>
              <w:sz w:val="20"/>
              <w:szCs w:val="20"/>
              <w:highlight w:val="red"/>
              <w:lang w:val="en-US"/>
            </w:rPr>
            <w:t>(Dewi, Herlina, &amp; Boetar, 2022)</w:t>
          </w:r>
          <w:r w:rsidR="00127D2A">
            <w:rPr>
              <w:rFonts w:ascii="Lucida Sans Unicode" w:hAnsi="Lucida Sans Unicode" w:cs="Lucida Sans Unicode"/>
              <w:sz w:val="20"/>
              <w:szCs w:val="20"/>
              <w:highlight w:val="red"/>
              <w:lang w:val="en-US"/>
            </w:rPr>
            <w:fldChar w:fldCharType="end"/>
          </w:r>
        </w:sdtContent>
      </w:sdt>
      <w:r w:rsidR="008B0345" w:rsidRPr="0076788A">
        <w:rPr>
          <w:rFonts w:ascii="Lucida Sans Unicode" w:hAnsi="Lucida Sans Unicode" w:cs="Lucida Sans Unicode"/>
          <w:sz w:val="20"/>
          <w:szCs w:val="20"/>
          <w:highlight w:val="red"/>
          <w:lang w:val="en-US"/>
        </w:rPr>
        <w:t>.</w:t>
      </w:r>
    </w:p>
    <w:p w14:paraId="78FC2219" w14:textId="77777777" w:rsidR="009422CF" w:rsidRPr="0076788A" w:rsidRDefault="009422CF" w:rsidP="009422CF">
      <w:pPr>
        <w:pStyle w:val="Heading2"/>
        <w:numPr>
          <w:ilvl w:val="1"/>
          <w:numId w:val="8"/>
        </w:numPr>
        <w:spacing w:line="240" w:lineRule="auto"/>
        <w:rPr>
          <w:rFonts w:ascii="Trebuchet MS" w:hAnsi="Trebuchet MS" w:cs="Lucida Sans Unicode"/>
          <w:b/>
          <w:bCs/>
          <w:color w:val="auto"/>
          <w:sz w:val="20"/>
          <w:szCs w:val="20"/>
          <w:lang w:val="en-US"/>
        </w:rPr>
      </w:pPr>
      <w:r w:rsidRPr="0076788A">
        <w:rPr>
          <w:rFonts w:ascii="Trebuchet MS" w:hAnsi="Trebuchet MS" w:cs="Lucida Sans Unicode"/>
          <w:b/>
          <w:bCs/>
          <w:color w:val="auto"/>
          <w:sz w:val="20"/>
          <w:szCs w:val="20"/>
          <w:lang w:val="en-US"/>
        </w:rPr>
        <w:t>Methodology:</w:t>
      </w:r>
    </w:p>
    <w:p w14:paraId="5A2D2B54" w14:textId="154480BF" w:rsidR="00064BBC" w:rsidRPr="00D92083" w:rsidRDefault="009422CF" w:rsidP="009422CF">
      <w:pPr>
        <w:spacing w:line="240" w:lineRule="auto"/>
        <w:jc w:val="both"/>
        <w:rPr>
          <w:rFonts w:ascii="Lucida Sans Unicode" w:hAnsi="Lucida Sans Unicode" w:cs="Lucida Sans Unicode"/>
          <w:sz w:val="20"/>
          <w:szCs w:val="20"/>
          <w:lang w:val="en-US"/>
        </w:rPr>
      </w:pPr>
      <w:r w:rsidRPr="00D92083">
        <w:rPr>
          <w:rFonts w:ascii="Lucida Sans Unicode" w:hAnsi="Lucida Sans Unicode" w:cs="Lucida Sans Unicode"/>
          <w:sz w:val="20"/>
          <w:szCs w:val="20"/>
          <w:lang w:val="en-US"/>
        </w:rPr>
        <w:t xml:space="preserve">To investigate the challenges that are present in the field of e-commerce in Morocco, </w:t>
      </w:r>
      <w:r w:rsidR="00D92083">
        <w:rPr>
          <w:rFonts w:ascii="Lucida Sans Unicode" w:hAnsi="Lucida Sans Unicode" w:cs="Lucida Sans Unicode"/>
          <w:sz w:val="20"/>
          <w:szCs w:val="20"/>
          <w:lang w:val="en-US"/>
        </w:rPr>
        <w:t xml:space="preserve">a </w:t>
      </w:r>
      <w:r w:rsidRPr="00D92083">
        <w:rPr>
          <w:rFonts w:ascii="Lucida Sans Unicode" w:hAnsi="Lucida Sans Unicode" w:cs="Lucida Sans Unicode"/>
          <w:sz w:val="20"/>
          <w:szCs w:val="20"/>
          <w:lang w:val="en-US"/>
        </w:rPr>
        <w:t>quantitative research method</w:t>
      </w:r>
      <w:r w:rsidR="00E23096" w:rsidRPr="00D92083">
        <w:rPr>
          <w:rFonts w:ascii="Lucida Sans Unicode" w:hAnsi="Lucida Sans Unicode" w:cs="Lucida Sans Unicode"/>
          <w:sz w:val="20"/>
          <w:szCs w:val="20"/>
          <w:lang w:val="en-US"/>
        </w:rPr>
        <w:t xml:space="preserve"> was employed</w:t>
      </w:r>
      <w:r w:rsidRPr="00D92083">
        <w:rPr>
          <w:rFonts w:ascii="Lucida Sans Unicode" w:hAnsi="Lucida Sans Unicode" w:cs="Lucida Sans Unicode"/>
          <w:sz w:val="20"/>
          <w:szCs w:val="20"/>
          <w:lang w:val="en-US"/>
        </w:rPr>
        <w:t>. This allowed us to analyze the situation</w:t>
      </w:r>
      <w:sdt>
        <w:sdtPr>
          <w:rPr>
            <w:rFonts w:ascii="Lucida Sans Unicode" w:hAnsi="Lucida Sans Unicode" w:cs="Lucida Sans Unicode"/>
            <w:sz w:val="20"/>
            <w:szCs w:val="20"/>
            <w:lang w:val="en-US"/>
          </w:rPr>
          <w:id w:val="2037078032"/>
          <w:citation/>
        </w:sdtPr>
        <w:sdtEndPr/>
        <w:sdtContent>
          <w:r w:rsidRPr="00D92083">
            <w:rPr>
              <w:rFonts w:ascii="Lucida Sans Unicode" w:hAnsi="Lucida Sans Unicode" w:cs="Lucida Sans Unicode"/>
              <w:sz w:val="20"/>
              <w:szCs w:val="20"/>
              <w:lang w:val="en-US"/>
            </w:rPr>
            <w:fldChar w:fldCharType="begin"/>
          </w:r>
          <w:r w:rsidRPr="00D92083">
            <w:rPr>
              <w:rFonts w:ascii="Lucida Sans Unicode" w:hAnsi="Lucida Sans Unicode" w:cs="Lucida Sans Unicode"/>
              <w:sz w:val="20"/>
              <w:szCs w:val="20"/>
              <w:lang w:val="en-US"/>
            </w:rPr>
            <w:instrText xml:space="preserve">CITATION Jab23 \l 1033 </w:instrText>
          </w:r>
          <w:r w:rsidRPr="00D92083">
            <w:rPr>
              <w:rFonts w:ascii="Lucida Sans Unicode" w:hAnsi="Lucida Sans Unicode" w:cs="Lucida Sans Unicode"/>
              <w:sz w:val="20"/>
              <w:szCs w:val="20"/>
              <w:lang w:val="en-US"/>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(Jabbouri, Imad; Jabbouri, Rachid; Bahoum, Karim; Hajjaji, Yasmine El, 2023)</w:t>
          </w:r>
          <w:r w:rsidRPr="00D92083">
            <w:rPr>
              <w:rFonts w:ascii="Lucida Sans Unicode" w:hAnsi="Lucida Sans Unicode" w:cs="Lucida Sans Unicode"/>
              <w:sz w:val="20"/>
              <w:szCs w:val="20"/>
              <w:lang w:val="en-US"/>
            </w:rPr>
            <w:fldChar w:fldCharType="end"/>
          </w:r>
        </w:sdtContent>
      </w:sdt>
      <w:r w:rsidRPr="00D92083">
        <w:rPr>
          <w:rFonts w:ascii="Lucida Sans Unicode" w:hAnsi="Lucida Sans Unicode" w:cs="Lucida Sans Unicode"/>
          <w:sz w:val="20"/>
          <w:szCs w:val="20"/>
          <w:lang w:val="en-US"/>
        </w:rPr>
        <w:t>.</w:t>
      </w:r>
    </w:p>
    <w:p w14:paraId="76479B0E" w14:textId="32FCEA35" w:rsidR="00064BBC" w:rsidRPr="00D92083" w:rsidRDefault="009422CF" w:rsidP="009422CF">
      <w:pPr>
        <w:spacing w:line="240" w:lineRule="auto"/>
        <w:jc w:val="both"/>
        <w:rPr>
          <w:rFonts w:ascii="Lucida Sans Unicode" w:hAnsi="Lucida Sans Unicode" w:cs="Lucida Sans Unicode"/>
          <w:sz w:val="20"/>
          <w:szCs w:val="20"/>
          <w:lang w:val="en-US"/>
        </w:rPr>
      </w:pPr>
      <w:r w:rsidRPr="00D92083">
        <w:rPr>
          <w:rFonts w:ascii="Lucida Sans Unicode" w:hAnsi="Lucida Sans Unicode" w:cs="Lucida Sans Unicode"/>
          <w:sz w:val="20"/>
          <w:szCs w:val="20"/>
          <w:highlight w:val="red"/>
          <w:lang w:val="en-US"/>
        </w:rPr>
        <w:t>A quantitative approach was used to quantitatively analyze Moroccan SMEs' e-commerce adoption challenges using SP</w:t>
      </w:r>
      <w:r w:rsidR="004F05FD">
        <w:rPr>
          <w:rFonts w:ascii="Lucida Sans Unicode" w:hAnsi="Lucida Sans Unicode" w:cs="Lucida Sans Unicode"/>
          <w:sz w:val="20"/>
          <w:szCs w:val="20"/>
          <w:lang w:val="en-US"/>
        </w:rPr>
        <w:t>SS</w:t>
      </w:r>
      <w:r w:rsidR="004F05FD" w:rsidRPr="004F05FD">
        <w:rPr>
          <w:rFonts w:ascii="Lucida Sans Unicode" w:hAnsi="Lucida Sans Unicode" w:cs="Lucida Sans Unicode"/>
          <w:sz w:val="20"/>
          <w:szCs w:val="20"/>
          <w:highlight w:val="yellow"/>
          <w:lang w:val="en-US"/>
        </w:rPr>
        <w:t>.</w:t>
      </w:r>
      <w:r w:rsidRPr="004F05FD">
        <w:rPr>
          <w:rFonts w:ascii="Lucida Sans Unicode" w:hAnsi="Lucida Sans Unicode" w:cs="Lucida Sans Unicode"/>
          <w:sz w:val="20"/>
          <w:szCs w:val="20"/>
          <w:highlight w:val="yellow"/>
          <w:lang w:val="en-US"/>
        </w:rPr>
        <w:t xml:space="preserve"> </w:t>
      </w:r>
      <w:r w:rsidR="00127D2A" w:rsidRPr="004F05FD">
        <w:rPr>
          <w:rFonts w:ascii="Lucida Sans Unicode" w:hAnsi="Lucida Sans Unicode" w:cs="Lucida Sans Unicode"/>
          <w:sz w:val="20"/>
          <w:szCs w:val="20"/>
          <w:highlight w:val="yellow"/>
          <w:lang w:val="en-US"/>
        </w:rPr>
        <w:t>Quantitative analysis refers to the process of examining, assessing, and evaluating data through the utilization of numerical representations. To draw conclusions based on the information that has been obtained comprises the process of analyzing data through the application of mathematical and statistical techniques</w:t>
      </w:r>
      <w:sdt>
        <w:sdtPr>
          <w:rPr>
            <w:rFonts w:ascii="Lucida Sans Unicode" w:hAnsi="Lucida Sans Unicode" w:cs="Lucida Sans Unicode"/>
            <w:sz w:val="20"/>
            <w:szCs w:val="20"/>
            <w:highlight w:val="yellow"/>
            <w:lang w:val="en-US"/>
          </w:rPr>
          <w:id w:val="564376776"/>
          <w:citation/>
        </w:sdtPr>
        <w:sdtEndPr/>
        <w:sdtContent>
          <w:r w:rsidR="007A0793" w:rsidRPr="004F05FD">
            <w:rPr>
              <w:rFonts w:ascii="Lucida Sans Unicode" w:hAnsi="Lucida Sans Unicode" w:cs="Lucida Sans Unicode"/>
              <w:sz w:val="20"/>
              <w:szCs w:val="20"/>
              <w:highlight w:val="yellow"/>
              <w:lang w:val="en-US"/>
            </w:rPr>
            <w:fldChar w:fldCharType="begin"/>
          </w:r>
          <w:r w:rsidR="007A0793" w:rsidRPr="004F05FD">
            <w:rPr>
              <w:rFonts w:ascii="Lucida Sans Unicode" w:hAnsi="Lucida Sans Unicode" w:cs="Lucida Sans Unicode"/>
              <w:sz w:val="20"/>
              <w:szCs w:val="20"/>
              <w:highlight w:val="yellow"/>
              <w:lang w:val="en-US"/>
            </w:rPr>
            <w:instrText xml:space="preserve"> CITATION Moh202 \l 1033 </w:instrText>
          </w:r>
          <w:r w:rsidR="007A0793" w:rsidRPr="004F05FD">
            <w:rPr>
              <w:rFonts w:ascii="Lucida Sans Unicode" w:hAnsi="Lucida Sans Unicode" w:cs="Lucida Sans Unicode"/>
              <w:sz w:val="20"/>
              <w:szCs w:val="20"/>
              <w:highlight w:val="yellow"/>
              <w:lang w:val="en-US"/>
            </w:rPr>
            <w:fldChar w:fldCharType="separate"/>
          </w:r>
          <w:r w:rsidR="004F05FD">
            <w:rPr>
              <w:rFonts w:ascii="Lucida Sans Unicode" w:hAnsi="Lucida Sans Unicode" w:cs="Lucida Sans Unicode"/>
              <w:noProof/>
              <w:sz w:val="20"/>
              <w:szCs w:val="20"/>
              <w:highlight w:val="yellow"/>
              <w:lang w:val="en-US"/>
            </w:rPr>
            <w:t xml:space="preserve"> </w:t>
          </w:r>
          <w:r w:rsidR="004F05FD" w:rsidRPr="004F05FD">
            <w:rPr>
              <w:rFonts w:ascii="Lucida Sans Unicode" w:hAnsi="Lucida Sans Unicode" w:cs="Lucida Sans Unicode"/>
              <w:noProof/>
              <w:sz w:val="20"/>
              <w:szCs w:val="20"/>
              <w:highlight w:val="yellow"/>
              <w:lang w:val="en-US"/>
            </w:rPr>
            <w:t>(Mohajan, 2020)</w:t>
          </w:r>
          <w:r w:rsidR="007A0793" w:rsidRPr="004F05FD">
            <w:rPr>
              <w:rFonts w:ascii="Lucida Sans Unicode" w:hAnsi="Lucida Sans Unicode" w:cs="Lucida Sans Unicode"/>
              <w:sz w:val="20"/>
              <w:szCs w:val="20"/>
              <w:highlight w:val="yellow"/>
              <w:lang w:val="en-US"/>
            </w:rPr>
            <w:fldChar w:fldCharType="end"/>
          </w:r>
        </w:sdtContent>
      </w:sdt>
      <w:r w:rsidR="00127D2A" w:rsidRPr="004F05FD">
        <w:rPr>
          <w:rFonts w:ascii="Lucida Sans Unicode" w:hAnsi="Lucida Sans Unicode" w:cs="Lucida Sans Unicode"/>
          <w:sz w:val="20"/>
          <w:szCs w:val="20"/>
          <w:highlight w:val="yellow"/>
          <w:lang w:val="en-US"/>
        </w:rPr>
        <w:t>.</w:t>
      </w:r>
    </w:p>
    <w:p w14:paraId="2AA526CD" w14:textId="56FF42A3" w:rsidR="004F05FD" w:rsidRDefault="009422CF" w:rsidP="009422CF">
      <w:pPr>
        <w:spacing w:line="240" w:lineRule="auto"/>
        <w:jc w:val="both"/>
        <w:rPr>
          <w:rFonts w:ascii="Lucida Sans Unicode" w:hAnsi="Lucida Sans Unicode" w:cs="Lucida Sans Unicode"/>
          <w:sz w:val="20"/>
          <w:szCs w:val="20"/>
          <w:lang w:val="en-US"/>
        </w:rPr>
      </w:pPr>
      <w:r w:rsidRPr="00D92083">
        <w:rPr>
          <w:rFonts w:ascii="Lucida Sans Unicode" w:hAnsi="Lucida Sans Unicode" w:cs="Lucida Sans Unicode"/>
          <w:sz w:val="20"/>
          <w:szCs w:val="20"/>
          <w:highlight w:val="red"/>
          <w:lang w:val="en-US"/>
        </w:rPr>
        <w:t>Descriptive statistics summarized the most important variables and ensured a complete understanding of their distribution. Cronbach's Alpha was used for reliability analysis to determine the measurement scale's internal consistenc</w:t>
      </w:r>
      <w:r w:rsidR="004F05FD">
        <w:rPr>
          <w:rFonts w:ascii="Lucida Sans Unicode" w:hAnsi="Lucida Sans Unicode" w:cs="Lucida Sans Unicode"/>
          <w:sz w:val="20"/>
          <w:szCs w:val="20"/>
          <w:lang w:val="en-US"/>
        </w:rPr>
        <w:t>y</w:t>
      </w:r>
      <w:sdt>
        <w:sdtPr>
          <w:rPr>
            <w:rFonts w:ascii="Lucida Sans Unicode" w:hAnsi="Lucida Sans Unicode" w:cs="Lucida Sans Unicode"/>
            <w:sz w:val="20"/>
            <w:szCs w:val="20"/>
            <w:lang w:val="en-US"/>
          </w:rPr>
          <w:id w:val="-2132848451"/>
          <w:citation/>
        </w:sdtPr>
        <w:sdtEndPr/>
        <w:sdtContent>
          <w:r w:rsidR="004F05FD">
            <w:rPr>
              <w:rFonts w:ascii="Lucida Sans Unicode" w:hAnsi="Lucida Sans Unicode" w:cs="Lucida Sans Unicode"/>
              <w:sz w:val="20"/>
              <w:szCs w:val="20"/>
              <w:lang w:val="en-US"/>
            </w:rPr>
            <w:fldChar w:fldCharType="begin"/>
          </w:r>
          <w:r w:rsidR="004F05FD">
            <w:rPr>
              <w:rFonts w:ascii="Lucida Sans Unicode" w:hAnsi="Lucida Sans Unicode" w:cs="Lucida Sans Unicode"/>
              <w:sz w:val="20"/>
              <w:szCs w:val="20"/>
              <w:lang w:val="en-US"/>
            </w:rPr>
            <w:instrText xml:space="preserve"> CITATION Vas17 \l 1033 </w:instrText>
          </w:r>
          <w:r w:rsidR="004F05FD">
            <w:rPr>
              <w:rFonts w:ascii="Lucida Sans Unicode" w:hAnsi="Lucida Sans Unicode" w:cs="Lucida Sans Unicode"/>
              <w:sz w:val="20"/>
              <w:szCs w:val="20"/>
              <w:lang w:val="en-US"/>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(Vaske, Beaman, &amp; Sponarski, 2017)</w:t>
          </w:r>
          <w:r w:rsidR="004F05FD">
            <w:rPr>
              <w:rFonts w:ascii="Lucida Sans Unicode" w:hAnsi="Lucida Sans Unicode" w:cs="Lucida Sans Unicode"/>
              <w:sz w:val="20"/>
              <w:szCs w:val="20"/>
              <w:lang w:val="en-US"/>
            </w:rPr>
            <w:fldChar w:fldCharType="end"/>
          </w:r>
        </w:sdtContent>
      </w:sdt>
      <w:r w:rsidR="004F05FD">
        <w:rPr>
          <w:rFonts w:ascii="Lucida Sans Unicode" w:hAnsi="Lucida Sans Unicode" w:cs="Lucida Sans Unicode"/>
          <w:sz w:val="20"/>
          <w:szCs w:val="20"/>
          <w:lang w:val="en-US"/>
        </w:rPr>
        <w:t>.</w:t>
      </w:r>
      <w:r w:rsidRPr="00D92083">
        <w:rPr>
          <w:rFonts w:ascii="Lucida Sans Unicode" w:hAnsi="Lucida Sans Unicode" w:cs="Lucida Sans Unicode"/>
          <w:sz w:val="20"/>
          <w:szCs w:val="20"/>
          <w:lang w:val="en-US"/>
        </w:rPr>
        <w:t xml:space="preserve"> </w:t>
      </w:r>
    </w:p>
    <w:p w14:paraId="6471B365" w14:textId="087E812C" w:rsidR="009422CF" w:rsidRPr="0076788A" w:rsidRDefault="004F05FD" w:rsidP="004F05FD">
      <w:pPr>
        <w:spacing w:line="240" w:lineRule="auto"/>
        <w:jc w:val="both"/>
        <w:rPr>
          <w:rFonts w:ascii="Lucida Sans Unicode" w:hAnsi="Lucida Sans Unicode" w:cs="Lucida Sans Unicode"/>
          <w:sz w:val="20"/>
          <w:szCs w:val="20"/>
          <w:lang w:val="en-US"/>
        </w:rPr>
      </w:pPr>
      <w:r w:rsidRPr="004F05FD">
        <w:rPr>
          <w:rFonts w:ascii="Lucida Sans Unicode" w:hAnsi="Lucida Sans Unicode" w:cs="Lucida Sans Unicode"/>
          <w:sz w:val="20"/>
          <w:szCs w:val="20"/>
          <w:lang w:val="en-US"/>
        </w:rPr>
        <w:t xml:space="preserve">Factor analysis found hidden patterns, making the data simpler. Reliability analysis showed the data is trustworthy, improving our understanding </w:t>
      </w:r>
      <w:sdt>
        <w:sdtPr>
          <w:rPr>
            <w:rFonts w:ascii="Lucida Sans Unicode" w:hAnsi="Lucida Sans Unicode" w:cs="Lucida Sans Unicode"/>
            <w:sz w:val="20"/>
            <w:szCs w:val="20"/>
            <w:lang w:val="en-US"/>
          </w:rPr>
          <w:id w:val="796656592"/>
          <w:citation/>
        </w:sdtPr>
        <w:sdtEndPr/>
        <w:sdtContent>
          <w:r>
            <w:rPr>
              <w:rFonts w:ascii="Lucida Sans Unicode" w:hAnsi="Lucida Sans Unicode" w:cs="Lucida Sans Unicode"/>
              <w:sz w:val="20"/>
              <w:szCs w:val="20"/>
              <w:lang w:val="en-US"/>
            </w:rPr>
            <w:fldChar w:fldCharType="begin"/>
          </w:r>
          <w:r>
            <w:rPr>
              <w:rFonts w:ascii="Lucida Sans Unicode" w:hAnsi="Lucida Sans Unicode" w:cs="Lucida Sans Unicode"/>
              <w:sz w:val="20"/>
              <w:szCs w:val="20"/>
              <w:lang w:val="en-US"/>
            </w:rPr>
            <w:instrText xml:space="preserve"> CITATION Fra20 \l 1033 </w:instrText>
          </w:r>
          <w:r>
            <w:rPr>
              <w:rFonts w:ascii="Lucida Sans Unicode" w:hAnsi="Lucida Sans Unicode" w:cs="Lucida Sans Unicode"/>
              <w:sz w:val="20"/>
              <w:szCs w:val="20"/>
              <w:lang w:val="en-US"/>
            </w:rPr>
            <w:fldChar w:fldCharType="separate"/>
          </w:r>
          <w:r w:rsidRPr="004F05FD">
            <w:rPr>
              <w:rFonts w:ascii="Lucida Sans Unicode" w:hAnsi="Lucida Sans Unicode" w:cs="Lucida Sans Unicode"/>
              <w:noProof/>
              <w:sz w:val="20"/>
              <w:szCs w:val="20"/>
              <w:lang w:val="en-US"/>
            </w:rPr>
            <w:t>(François &amp; Jay, 2020)</w:t>
          </w:r>
          <w:r>
            <w:rPr>
              <w:rFonts w:ascii="Lucida Sans Unicode" w:hAnsi="Lucida Sans Unicode" w:cs="Lucida Sans Unicode"/>
              <w:sz w:val="20"/>
              <w:szCs w:val="20"/>
              <w:lang w:val="en-US"/>
            </w:rPr>
            <w:fldChar w:fldCharType="end"/>
          </w:r>
        </w:sdtContent>
      </w:sdt>
      <w:r w:rsidRPr="0076788A">
        <w:rPr>
          <w:rFonts w:ascii="Lucida Sans Unicode" w:hAnsi="Lucida Sans Unicode" w:cs="Lucida Sans Unicode"/>
          <w:sz w:val="20"/>
          <w:szCs w:val="20"/>
          <w:lang w:val="en-US"/>
        </w:rPr>
        <w:t>.</w:t>
      </w:r>
      <w:r>
        <w:rPr>
          <w:rFonts w:ascii="Lucida Sans Unicode" w:hAnsi="Lucida Sans Unicode" w:cs="Lucida Sans Unicode"/>
          <w:sz w:val="20"/>
          <w:szCs w:val="20"/>
          <w:lang w:val="en-US"/>
        </w:rPr>
        <w:t>R</w:t>
      </w:r>
      <w:r w:rsidR="009422CF" w:rsidRPr="0076788A">
        <w:rPr>
          <w:rFonts w:ascii="Lucida Sans Unicode" w:hAnsi="Lucida Sans Unicode" w:cs="Lucida Sans Unicode"/>
          <w:sz w:val="20"/>
          <w:szCs w:val="20"/>
          <w:lang w:val="en-US"/>
        </w:rPr>
        <w:t>egression analysis was used to examine the relationship between barriers and e-commerce adoption. The ultimate goal of this investigation was to reveal t</w:t>
      </w:r>
      <w:r w:rsidR="00064BBC" w:rsidRPr="0076788A">
        <w:rPr>
          <w:rFonts w:ascii="Lucida Sans Unicode" w:hAnsi="Lucida Sans Unicode" w:cs="Lucida Sans Unicode"/>
          <w:sz w:val="20"/>
          <w:szCs w:val="20"/>
          <w:lang w:val="en-US"/>
        </w:rPr>
        <w:t>hese barriers' predictive power</w:t>
      </w:r>
      <w:r w:rsidR="009422CF" w:rsidRPr="0076788A">
        <w:rPr>
          <w:rFonts w:ascii="Lucida Sans Unicode" w:hAnsi="Lucida Sans Unicode" w:cs="Lucida Sans Unicode"/>
          <w:sz w:val="20"/>
          <w:szCs w:val="20"/>
          <w:lang w:val="en-US"/>
        </w:rPr>
        <w:t xml:space="preserve"> </w:t>
      </w:r>
      <w:sdt>
        <w:sdtPr>
          <w:rPr>
            <w:rFonts w:ascii="Lucida Sans Unicode" w:hAnsi="Lucida Sans Unicode" w:cs="Lucida Sans Unicode"/>
            <w:sz w:val="20"/>
            <w:szCs w:val="20"/>
            <w:lang w:val="en-US"/>
          </w:rPr>
          <w:id w:val="1621034352"/>
          <w:citation/>
        </w:sdtPr>
        <w:sdtEndPr/>
        <w:sdtContent>
          <w:r w:rsidR="00064BBC" w:rsidRPr="0076788A">
            <w:rPr>
              <w:rFonts w:ascii="Lucida Sans Unicode" w:hAnsi="Lucida Sans Unicode" w:cs="Lucida Sans Unicode"/>
              <w:sz w:val="20"/>
              <w:szCs w:val="20"/>
              <w:lang w:val="en-US"/>
            </w:rPr>
            <w:fldChar w:fldCharType="begin"/>
          </w:r>
          <w:r w:rsidR="00064BBC" w:rsidRPr="0076788A">
            <w:rPr>
              <w:rFonts w:ascii="Lucida Sans Unicode" w:hAnsi="Lucida Sans Unicode" w:cs="Lucida Sans Unicode"/>
              <w:sz w:val="20"/>
              <w:szCs w:val="20"/>
              <w:lang w:val="en-US"/>
            </w:rPr>
            <w:instrText xml:space="preserve"> CITATION NOO19 \l 1033 </w:instrText>
          </w:r>
          <w:r w:rsidR="00064BBC" w:rsidRPr="0076788A">
            <w:rPr>
              <w:rFonts w:ascii="Lucida Sans Unicode" w:hAnsi="Lucida Sans Unicode" w:cs="Lucida Sans Unicode"/>
              <w:sz w:val="20"/>
              <w:szCs w:val="20"/>
              <w:lang w:val="en-US"/>
            </w:rPr>
            <w:fldChar w:fldCharType="separate"/>
          </w:r>
          <w:r w:rsidRPr="004F05FD">
            <w:rPr>
              <w:rFonts w:ascii="Lucida Sans Unicode" w:hAnsi="Lucida Sans Unicode" w:cs="Lucida Sans Unicode"/>
              <w:noProof/>
              <w:sz w:val="20"/>
              <w:szCs w:val="20"/>
              <w:lang w:val="en-US"/>
            </w:rPr>
            <w:t>(NOORI, 2019)</w:t>
          </w:r>
          <w:r w:rsidR="00064BBC" w:rsidRPr="0076788A">
            <w:rPr>
              <w:rFonts w:ascii="Lucida Sans Unicode" w:hAnsi="Lucida Sans Unicode" w:cs="Lucida Sans Unicode"/>
              <w:sz w:val="20"/>
              <w:szCs w:val="20"/>
              <w:lang w:val="en-US"/>
            </w:rPr>
            <w:fldChar w:fldCharType="end"/>
          </w:r>
        </w:sdtContent>
      </w:sdt>
      <w:r w:rsidR="00064BBC" w:rsidRPr="0076788A">
        <w:rPr>
          <w:rFonts w:ascii="Lucida Sans Unicode" w:hAnsi="Lucida Sans Unicode" w:cs="Lucida Sans Unicode"/>
          <w:sz w:val="20"/>
          <w:szCs w:val="20"/>
          <w:lang w:val="en-US"/>
        </w:rPr>
        <w:t>.</w:t>
      </w:r>
      <w:r w:rsidR="009422CF" w:rsidRPr="0076788A">
        <w:t xml:space="preserve"> </w:t>
      </w:r>
    </w:p>
    <w:p w14:paraId="3B10C832" w14:textId="72DF6DD8" w:rsidR="009422CF" w:rsidRPr="0076788A" w:rsidRDefault="00EC1007" w:rsidP="00047BD0">
      <w:pPr>
        <w:pStyle w:val="Heading2"/>
        <w:numPr>
          <w:ilvl w:val="1"/>
          <w:numId w:val="8"/>
        </w:numPr>
        <w:spacing w:line="276" w:lineRule="auto"/>
        <w:rPr>
          <w:rFonts w:ascii="Lucida Sans Unicode" w:hAnsi="Lucida Sans Unicode" w:cs="Lucida Sans Unicode"/>
          <w:b/>
          <w:bCs/>
          <w:color w:val="auto"/>
          <w:sz w:val="20"/>
          <w:szCs w:val="20"/>
          <w:highlight w:val="yellow"/>
          <w:lang w:val="en-US"/>
        </w:rPr>
      </w:pPr>
      <w:r w:rsidRPr="0076788A">
        <w:rPr>
          <w:rFonts w:ascii="Lucida Sans Unicode" w:hAnsi="Lucida Sans Unicode" w:cs="Lucida Sans Unicode"/>
          <w:b/>
          <w:bCs/>
          <w:color w:val="auto"/>
          <w:sz w:val="20"/>
          <w:szCs w:val="20"/>
          <w:highlight w:val="yellow"/>
          <w:lang w:val="en-US"/>
        </w:rPr>
        <w:t>Sampling:</w:t>
      </w:r>
    </w:p>
    <w:p w14:paraId="6E1942F8" w14:textId="52AD0599" w:rsidR="0076788A" w:rsidRPr="0076788A" w:rsidRDefault="00EC1007" w:rsidP="00EC1007">
      <w:pPr>
        <w:spacing w:line="276" w:lineRule="auto"/>
        <w:jc w:val="both"/>
        <w:rPr>
          <w:rFonts w:ascii="Lucida Sans Unicode" w:hAnsi="Lucida Sans Unicode" w:cs="Lucida Sans Unicode"/>
          <w:sz w:val="20"/>
          <w:szCs w:val="20"/>
          <w:highlight w:val="yellow"/>
          <w:lang w:val="en-US"/>
        </w:rPr>
      </w:pPr>
      <w:r w:rsidRPr="0076788A">
        <w:rPr>
          <w:rFonts w:ascii="Lucida Sans Unicode" w:hAnsi="Lucida Sans Unicode" w:cs="Lucida Sans Unicode"/>
          <w:sz w:val="20"/>
          <w:szCs w:val="20"/>
          <w:highlight w:val="yellow"/>
          <w:lang w:val="en-US"/>
        </w:rPr>
        <w:t xml:space="preserve">Random sampling selects individuals from a larger group for objective investigation. This ensures that studies represent the bulk of the population by giving everyone an equal opportunity to be chosen. Moroccan SMEs' e-commerce adoption challenges are examined using </w:t>
      </w:r>
      <w:r w:rsidR="0076788A" w:rsidRPr="0076788A">
        <w:rPr>
          <w:rFonts w:ascii="Lucida Sans Unicode" w:hAnsi="Lucida Sans Unicode" w:cs="Lucida Sans Unicode"/>
          <w:sz w:val="20"/>
          <w:szCs w:val="20"/>
          <w:highlight w:val="yellow"/>
          <w:lang w:val="en-US"/>
        </w:rPr>
        <w:t>a comprehensive sample strategy</w:t>
      </w:r>
      <w:r w:rsidRPr="0076788A">
        <w:rPr>
          <w:rFonts w:ascii="Lucida Sans Unicode" w:hAnsi="Lucida Sans Unicode" w:cs="Lucida Sans Unicode"/>
          <w:sz w:val="20"/>
          <w:szCs w:val="20"/>
          <w:highlight w:val="yellow"/>
          <w:lang w:val="en-US"/>
        </w:rPr>
        <w:t xml:space="preserve"> </w:t>
      </w:r>
      <w:sdt>
        <w:sdtPr>
          <w:rPr>
            <w:rFonts w:ascii="Lucida Sans Unicode" w:hAnsi="Lucida Sans Unicode" w:cs="Lucida Sans Unicode"/>
            <w:sz w:val="20"/>
            <w:szCs w:val="20"/>
            <w:highlight w:val="yellow"/>
            <w:lang w:val="en-US"/>
          </w:rPr>
          <w:id w:val="1302260879"/>
          <w:citation/>
        </w:sdtPr>
        <w:sdtEndPr/>
        <w:sdtContent>
          <w:r w:rsidR="0076788A" w:rsidRPr="0076788A">
            <w:rPr>
              <w:rFonts w:ascii="Lucida Sans Unicode" w:hAnsi="Lucida Sans Unicode" w:cs="Lucida Sans Unicode"/>
              <w:sz w:val="20"/>
              <w:szCs w:val="20"/>
              <w:highlight w:val="yellow"/>
              <w:lang w:val="en-US"/>
            </w:rPr>
            <w:fldChar w:fldCharType="begin"/>
          </w:r>
          <w:r w:rsidR="0076788A" w:rsidRPr="0076788A">
            <w:rPr>
              <w:rFonts w:ascii="Lucida Sans Unicode" w:hAnsi="Lucida Sans Unicode" w:cs="Lucida Sans Unicode"/>
              <w:sz w:val="20"/>
              <w:szCs w:val="20"/>
              <w:highlight w:val="yellow"/>
              <w:lang w:val="en-US"/>
            </w:rPr>
            <w:instrText xml:space="preserve">CITATION Res19 \l 1033 </w:instrText>
          </w:r>
          <w:r w:rsidR="0076788A" w:rsidRPr="0076788A">
            <w:rPr>
              <w:rFonts w:ascii="Lucida Sans Unicode" w:hAnsi="Lucida Sans Unicode" w:cs="Lucida Sans Unicode"/>
              <w:sz w:val="20"/>
              <w:szCs w:val="20"/>
              <w:highlight w:val="yellow"/>
              <w:lang w:val="en-US"/>
            </w:rPr>
            <w:fldChar w:fldCharType="separate"/>
          </w:r>
          <w:r w:rsidR="004F05FD" w:rsidRPr="004F05FD">
            <w:rPr>
              <w:rFonts w:ascii="Lucida Sans Unicode" w:hAnsi="Lucida Sans Unicode" w:cs="Lucida Sans Unicode"/>
              <w:noProof/>
              <w:sz w:val="20"/>
              <w:szCs w:val="20"/>
              <w:highlight w:val="yellow"/>
              <w:lang w:val="en-US"/>
            </w:rPr>
            <w:t>(ORIBHABOR &amp; ANYANWU, 2019)</w:t>
          </w:r>
          <w:r w:rsidR="0076788A" w:rsidRPr="0076788A">
            <w:rPr>
              <w:rFonts w:ascii="Lucida Sans Unicode" w:hAnsi="Lucida Sans Unicode" w:cs="Lucida Sans Unicode"/>
              <w:sz w:val="20"/>
              <w:szCs w:val="20"/>
              <w:highlight w:val="yellow"/>
              <w:lang w:val="en-US"/>
            </w:rPr>
            <w:fldChar w:fldCharType="end"/>
          </w:r>
        </w:sdtContent>
      </w:sdt>
      <w:r w:rsidR="0076788A" w:rsidRPr="0076788A">
        <w:rPr>
          <w:rFonts w:ascii="Lucida Sans Unicode" w:hAnsi="Lucida Sans Unicode" w:cs="Lucida Sans Unicode"/>
          <w:sz w:val="20"/>
          <w:szCs w:val="20"/>
          <w:highlight w:val="yellow"/>
          <w:lang w:val="en-US"/>
        </w:rPr>
        <w:t>.</w:t>
      </w:r>
    </w:p>
    <w:p w14:paraId="4F75D9A9" w14:textId="3A0CCE29" w:rsidR="00EC1007" w:rsidRPr="0076788A" w:rsidRDefault="00170FBE" w:rsidP="00EC1007">
      <w:pPr>
        <w:spacing w:line="276" w:lineRule="auto"/>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highlight w:val="yellow"/>
          <w:lang w:val="en-US"/>
        </w:rPr>
        <w:lastRenderedPageBreak/>
        <w:t xml:space="preserve">A </w:t>
      </w:r>
      <w:r w:rsidR="00EC1007" w:rsidRPr="0076788A">
        <w:rPr>
          <w:rFonts w:ascii="Lucida Sans Unicode" w:hAnsi="Lucida Sans Unicode" w:cs="Lucida Sans Unicode"/>
          <w:sz w:val="20"/>
          <w:szCs w:val="20"/>
          <w:highlight w:val="yellow"/>
          <w:lang w:val="en-US"/>
        </w:rPr>
        <w:t>stratified random sample of 280 individuals ensures survey representation of many jobs and regions. Due to its method, survey results are reliable and accurate. The study identified Moroccan SMEs' e-commerce adoption difficulties using an inclusive sampling strategy, which uses multiple methods to establish a broad participant pool</w:t>
      </w:r>
      <w:r w:rsidR="00EC1007" w:rsidRPr="0076788A">
        <w:rPr>
          <w:rFonts w:ascii="Lucida Sans Unicode" w:hAnsi="Lucida Sans Unicode" w:cs="Lucida Sans Unicode"/>
          <w:sz w:val="20"/>
          <w:szCs w:val="20"/>
          <w:lang w:val="en-US"/>
        </w:rPr>
        <w:t xml:space="preserve"> </w:t>
      </w:r>
    </w:p>
    <w:p w14:paraId="5634661F" w14:textId="0292664B" w:rsidR="00A65C44" w:rsidRPr="0076788A" w:rsidRDefault="00A65C44" w:rsidP="00A65C44">
      <w:pPr>
        <w:pStyle w:val="Heading2"/>
        <w:numPr>
          <w:ilvl w:val="1"/>
          <w:numId w:val="8"/>
        </w:numPr>
        <w:spacing w:line="240" w:lineRule="auto"/>
        <w:rPr>
          <w:rFonts w:ascii="Trebuchet MS" w:hAnsi="Trebuchet MS" w:cs="Lucida Sans Unicode"/>
          <w:b/>
          <w:bCs/>
          <w:color w:val="auto"/>
          <w:sz w:val="20"/>
          <w:szCs w:val="20"/>
          <w:lang w:val="en-US"/>
        </w:rPr>
      </w:pPr>
      <w:r w:rsidRPr="0076788A">
        <w:rPr>
          <w:rFonts w:ascii="Trebuchet MS" w:hAnsi="Trebuchet MS" w:cs="Lucida Sans Unicode"/>
          <w:b/>
          <w:bCs/>
          <w:color w:val="auto"/>
          <w:sz w:val="20"/>
          <w:szCs w:val="20"/>
          <w:lang w:val="en-US"/>
        </w:rPr>
        <w:t xml:space="preserve">Hypothesis: </w:t>
      </w:r>
    </w:p>
    <w:p w14:paraId="18E0A39E" w14:textId="77777777" w:rsidR="00A747C2" w:rsidRPr="0076788A" w:rsidRDefault="006C2D71" w:rsidP="006C2D71">
      <w:pPr>
        <w:jc w:val="both"/>
        <w:rPr>
          <w:rFonts w:ascii="Lucida Sans Unicode" w:hAnsi="Lucida Sans Unicode" w:cs="Lucida Sans Unicode"/>
          <w:b/>
          <w:bCs/>
          <w:sz w:val="20"/>
          <w:szCs w:val="20"/>
          <w:highlight w:val="yellow"/>
          <w:lang w:val="uz-Cyrl-UZ" w:eastAsia="uz-Cyrl-UZ"/>
        </w:rPr>
      </w:pPr>
      <w:r w:rsidRPr="0076788A">
        <w:rPr>
          <w:rFonts w:ascii="Lucida Sans Unicode" w:hAnsi="Lucida Sans Unicode" w:cs="Lucida Sans Unicode"/>
          <w:b/>
          <w:bCs/>
          <w:sz w:val="20"/>
          <w:szCs w:val="20"/>
          <w:highlight w:val="yellow"/>
          <w:lang w:val="uz-Cyrl-UZ" w:eastAsia="uz-Cyrl-UZ"/>
        </w:rPr>
        <w:t>Hypothesis 1</w:t>
      </w:r>
    </w:p>
    <w:p w14:paraId="17CB94ED" w14:textId="0A2A6E93" w:rsidR="006C2D71" w:rsidRPr="0076788A" w:rsidRDefault="006C2D71" w:rsidP="006C2D71">
      <w:pPr>
        <w:jc w:val="both"/>
        <w:rPr>
          <w:rFonts w:ascii="Lucida Sans Unicode" w:hAnsi="Lucida Sans Unicode" w:cs="Lucida Sans Unicode"/>
          <w:b/>
          <w:bCs/>
          <w:sz w:val="20"/>
          <w:szCs w:val="20"/>
          <w:highlight w:val="yellow"/>
          <w:lang w:val="uz-Cyrl-UZ" w:eastAsia="uz-Cyrl-UZ"/>
        </w:rPr>
      </w:pPr>
      <w:r w:rsidRPr="0076788A">
        <w:rPr>
          <w:rFonts w:ascii="Lucida Sans Unicode" w:hAnsi="Lucida Sans Unicode" w:cs="Lucida Sans Unicode"/>
          <w:sz w:val="20"/>
          <w:szCs w:val="20"/>
          <w:highlight w:val="yellow"/>
          <w:lang w:val="uz-Cyrl-UZ" w:eastAsia="uz-Cyrl-UZ"/>
        </w:rPr>
        <w:t>Null Hypothesis (H0): There is no significant association between technological barriers and the adoption of e-commerce in Moroccan SMEs.</w:t>
      </w:r>
    </w:p>
    <w:p w14:paraId="781CF414" w14:textId="77777777" w:rsidR="006C2D71" w:rsidRPr="0076788A" w:rsidRDefault="006C2D71" w:rsidP="006C2D71">
      <w:pPr>
        <w:jc w:val="both"/>
        <w:rPr>
          <w:rFonts w:ascii="Lucida Sans Unicode" w:hAnsi="Lucida Sans Unicode" w:cs="Lucida Sans Unicode"/>
          <w:sz w:val="20"/>
          <w:szCs w:val="20"/>
          <w:highlight w:val="yellow"/>
          <w:lang w:val="uz-Cyrl-UZ" w:eastAsia="uz-Cyrl-UZ"/>
        </w:rPr>
      </w:pPr>
      <w:r w:rsidRPr="0076788A">
        <w:rPr>
          <w:rFonts w:ascii="Lucida Sans Unicode" w:hAnsi="Lucida Sans Unicode" w:cs="Lucida Sans Unicode"/>
          <w:sz w:val="20"/>
          <w:szCs w:val="20"/>
          <w:highlight w:val="yellow"/>
          <w:lang w:val="uz-Cyrl-UZ" w:eastAsia="uz-Cyrl-UZ"/>
        </w:rPr>
        <w:t>Alternative Hypothesis (H1): Technological barriers significantly impact the adoption of e-commerce in Moroccan SMEs.</w:t>
      </w:r>
    </w:p>
    <w:p w14:paraId="290C4DF4" w14:textId="54A0C742" w:rsidR="006C2D71" w:rsidRPr="0076788A" w:rsidRDefault="006C2D71" w:rsidP="006C2D71">
      <w:pPr>
        <w:jc w:val="both"/>
        <w:rPr>
          <w:rFonts w:ascii="Lucida Sans Unicode" w:hAnsi="Lucida Sans Unicode" w:cs="Lucida Sans Unicode"/>
          <w:b/>
          <w:bCs/>
          <w:sz w:val="20"/>
          <w:szCs w:val="20"/>
          <w:highlight w:val="yellow"/>
          <w:lang w:val="uz-Cyrl-UZ" w:eastAsia="uz-Cyrl-UZ"/>
        </w:rPr>
      </w:pPr>
      <w:r w:rsidRPr="0076788A">
        <w:rPr>
          <w:rFonts w:ascii="Lucida Sans Unicode" w:hAnsi="Lucida Sans Unicode" w:cs="Lucida Sans Unicode"/>
          <w:b/>
          <w:bCs/>
          <w:sz w:val="20"/>
          <w:szCs w:val="20"/>
          <w:highlight w:val="yellow"/>
          <w:lang w:val="uz-Cyrl-UZ" w:eastAsia="uz-Cyrl-UZ"/>
        </w:rPr>
        <w:t xml:space="preserve">Hypothesis </w:t>
      </w:r>
      <w:r w:rsidRPr="0076788A">
        <w:rPr>
          <w:rFonts w:ascii="Lucida Sans Unicode" w:hAnsi="Lucida Sans Unicode" w:cs="Lucida Sans Unicode"/>
          <w:b/>
          <w:bCs/>
          <w:sz w:val="20"/>
          <w:szCs w:val="20"/>
          <w:highlight w:val="yellow"/>
          <w:lang w:val="en-US" w:eastAsia="uz-Cyrl-UZ"/>
        </w:rPr>
        <w:t>2</w:t>
      </w:r>
    </w:p>
    <w:p w14:paraId="581743EF" w14:textId="77777777" w:rsidR="006C2D71" w:rsidRPr="0076788A" w:rsidRDefault="006C2D71" w:rsidP="006C2D71">
      <w:pPr>
        <w:jc w:val="both"/>
        <w:rPr>
          <w:rFonts w:ascii="Lucida Sans Unicode" w:hAnsi="Lucida Sans Unicode" w:cs="Lucida Sans Unicode"/>
          <w:sz w:val="20"/>
          <w:szCs w:val="20"/>
          <w:highlight w:val="yellow"/>
          <w:lang w:val="uz-Cyrl-UZ" w:eastAsia="uz-Cyrl-UZ"/>
        </w:rPr>
      </w:pPr>
      <w:r w:rsidRPr="0076788A">
        <w:rPr>
          <w:rFonts w:ascii="Lucida Sans Unicode" w:hAnsi="Lucida Sans Unicode" w:cs="Lucida Sans Unicode"/>
          <w:sz w:val="20"/>
          <w:szCs w:val="20"/>
          <w:highlight w:val="yellow"/>
          <w:lang w:val="uz-Cyrl-UZ" w:eastAsia="uz-Cyrl-UZ"/>
        </w:rPr>
        <w:t>Null Hypothesis (H0): Economic constraints do not significantly affect the adoption of e-commerce among Moroccan SMEs.</w:t>
      </w:r>
    </w:p>
    <w:p w14:paraId="333E92CC" w14:textId="6A7A6B46" w:rsidR="00A65C44" w:rsidRPr="0076788A" w:rsidRDefault="006C2D71" w:rsidP="008B0345">
      <w:pPr>
        <w:jc w:val="both"/>
        <w:rPr>
          <w:rFonts w:ascii="Lucida Sans Unicode" w:hAnsi="Lucida Sans Unicode" w:cs="Lucida Sans Unicode"/>
          <w:sz w:val="20"/>
          <w:szCs w:val="20"/>
          <w:lang w:val="uz-Cyrl-UZ" w:eastAsia="uz-Cyrl-UZ"/>
        </w:rPr>
      </w:pPr>
      <w:r w:rsidRPr="0076788A">
        <w:rPr>
          <w:rFonts w:ascii="Lucida Sans Unicode" w:hAnsi="Lucida Sans Unicode" w:cs="Lucida Sans Unicode"/>
          <w:sz w:val="20"/>
          <w:szCs w:val="20"/>
          <w:highlight w:val="yellow"/>
          <w:lang w:val="uz-Cyrl-UZ" w:eastAsia="uz-Cyrl-UZ"/>
        </w:rPr>
        <w:t>Alternative Hypothesis (H1): Economic challenges have a significant impact on limiting the adoption of e-commerce in Moroccan SMEs.</w:t>
      </w:r>
    </w:p>
    <w:p w14:paraId="38B41D3E" w14:textId="615064BA" w:rsidR="006469B1" w:rsidRPr="0076788A" w:rsidRDefault="006469B1" w:rsidP="00047BD0">
      <w:pPr>
        <w:pStyle w:val="Heading2"/>
        <w:numPr>
          <w:ilvl w:val="1"/>
          <w:numId w:val="8"/>
        </w:numPr>
        <w:rPr>
          <w:rFonts w:ascii="Lucida Sans Unicode" w:hAnsi="Lucida Sans Unicode" w:cs="Lucida Sans Unicode"/>
          <w:b/>
          <w:bCs/>
          <w:color w:val="auto"/>
          <w:sz w:val="20"/>
          <w:szCs w:val="20"/>
          <w:lang w:val="en-US"/>
        </w:rPr>
      </w:pPr>
      <w:r w:rsidRPr="0076788A">
        <w:rPr>
          <w:rFonts w:ascii="Lucida Sans Unicode" w:hAnsi="Lucida Sans Unicode" w:cs="Lucida Sans Unicode"/>
          <w:b/>
          <w:bCs/>
          <w:color w:val="auto"/>
          <w:sz w:val="20"/>
          <w:szCs w:val="20"/>
          <w:lang w:val="en-US"/>
        </w:rPr>
        <w:t>Data Analysis:</w:t>
      </w:r>
    </w:p>
    <w:p w14:paraId="4BB20497" w14:textId="2FC8612F" w:rsidR="00A65C44" w:rsidRPr="0076788A" w:rsidRDefault="00EF5928" w:rsidP="00EF5928">
      <w:pPr>
        <w:jc w:val="both"/>
        <w:rPr>
          <w:rFonts w:ascii="Lucida Sans Unicode" w:hAnsi="Lucida Sans Unicode" w:cs="Lucida Sans Unicode"/>
          <w:sz w:val="20"/>
          <w:szCs w:val="20"/>
        </w:rPr>
      </w:pPr>
      <w:r w:rsidRPr="0076788A">
        <w:rPr>
          <w:rFonts w:ascii="Lucida Sans Unicode" w:hAnsi="Lucida Sans Unicode" w:cs="Lucida Sans Unicode"/>
          <w:sz w:val="20"/>
          <w:szCs w:val="20"/>
        </w:rPr>
        <w:t xml:space="preserve">SPSS is used to </w:t>
      </w:r>
      <w:r w:rsidR="00DE3F8D" w:rsidRPr="0076788A">
        <w:rPr>
          <w:rFonts w:ascii="Lucida Sans Unicode" w:hAnsi="Lucida Sans Unicode" w:cs="Lucida Sans Unicode"/>
          <w:sz w:val="20"/>
          <w:szCs w:val="20"/>
        </w:rPr>
        <w:t>analyze</w:t>
      </w:r>
      <w:r w:rsidRPr="0076788A">
        <w:rPr>
          <w:rFonts w:ascii="Lucida Sans Unicode" w:hAnsi="Lucida Sans Unicode" w:cs="Lucida Sans Unicode"/>
          <w:sz w:val="20"/>
          <w:szCs w:val="20"/>
        </w:rPr>
        <w:t xml:space="preserve"> data for a study on Moroccan small and medium-sized firms' e-commerce barriers. Researchers study survey results to detect trends and correlations that explain e-commerce adoption issues in SMEs. This is done using descriptive statistics, reliability analysis, factor analysis, and regression analysis</w:t>
      </w:r>
      <w:sdt>
        <w:sdtPr>
          <w:rPr>
            <w:rFonts w:ascii="Lucida Sans Unicode" w:hAnsi="Lucida Sans Unicode" w:cs="Lucida Sans Unicode"/>
            <w:sz w:val="20"/>
            <w:szCs w:val="20"/>
          </w:rPr>
          <w:id w:val="-573048384"/>
          <w:citation/>
        </w:sdtPr>
        <w:sdtEndPr/>
        <w:sdtContent>
          <w:r w:rsidR="00557693" w:rsidRPr="0076788A">
            <w:rPr>
              <w:rFonts w:ascii="Lucida Sans Unicode" w:hAnsi="Lucida Sans Unicode" w:cs="Lucida Sans Unicode"/>
              <w:sz w:val="20"/>
              <w:szCs w:val="20"/>
            </w:rPr>
            <w:fldChar w:fldCharType="begin"/>
          </w:r>
          <w:r w:rsidR="00557693" w:rsidRPr="0076788A">
            <w:rPr>
              <w:rFonts w:ascii="Lucida Sans Unicode" w:hAnsi="Lucida Sans Unicode" w:cs="Lucida Sans Unicode"/>
              <w:sz w:val="20"/>
              <w:szCs w:val="20"/>
              <w:lang w:val="en-US"/>
            </w:rPr>
            <w:instrText xml:space="preserve"> CITATION HaV201 \l 1033 </w:instrText>
          </w:r>
          <w:r w:rsidR="00557693" w:rsidRPr="0076788A">
            <w:rPr>
              <w:rFonts w:ascii="Lucida Sans Unicode" w:hAnsi="Lucida Sans Unicode" w:cs="Lucida Sans Unicode"/>
              <w:sz w:val="20"/>
              <w:szCs w:val="20"/>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(Ha, 2020)</w:t>
          </w:r>
          <w:r w:rsidR="00557693" w:rsidRPr="0076788A">
            <w:rPr>
              <w:rFonts w:ascii="Lucida Sans Unicode" w:hAnsi="Lucida Sans Unicode" w:cs="Lucida Sans Unicode"/>
              <w:sz w:val="20"/>
              <w:szCs w:val="20"/>
            </w:rPr>
            <w:fldChar w:fldCharType="end"/>
          </w:r>
        </w:sdtContent>
      </w:sdt>
      <w:r w:rsidRPr="0076788A">
        <w:rPr>
          <w:rFonts w:ascii="Lucida Sans Unicode" w:hAnsi="Lucida Sans Unicode" w:cs="Lucida Sans Unicode"/>
          <w:sz w:val="20"/>
          <w:szCs w:val="20"/>
        </w:rPr>
        <w:t>.</w:t>
      </w:r>
    </w:p>
    <w:p w14:paraId="1EB06CDE" w14:textId="0D84B13D" w:rsidR="009B70B5" w:rsidRPr="0076788A" w:rsidRDefault="00EF5928" w:rsidP="00EF5928">
      <w:pPr>
        <w:jc w:val="both"/>
        <w:rPr>
          <w:rFonts w:ascii="Lucida Sans Unicode" w:hAnsi="Lucida Sans Unicode" w:cs="Lucida Sans Unicode"/>
          <w:sz w:val="20"/>
          <w:szCs w:val="20"/>
        </w:rPr>
      </w:pPr>
      <w:r w:rsidRPr="0076788A">
        <w:rPr>
          <w:rFonts w:ascii="Lucida Sans Unicode" w:hAnsi="Lucida Sans Unicode" w:cs="Lucida Sans Unicode"/>
          <w:sz w:val="20"/>
          <w:szCs w:val="20"/>
        </w:rPr>
        <w:t>The study on Moroccan SMEs' e-commerce problems includes demographic data. It comprises participant characteristics including age, gender, and education level, as well as company-relevant information. With this knowledge, contextual insights have been gained</w:t>
      </w:r>
      <w:sdt>
        <w:sdtPr>
          <w:rPr>
            <w:rFonts w:ascii="Lucida Sans Unicode" w:hAnsi="Lucida Sans Unicode" w:cs="Lucida Sans Unicode"/>
            <w:sz w:val="20"/>
            <w:szCs w:val="20"/>
          </w:rPr>
          <w:id w:val="-545759893"/>
          <w:citation/>
        </w:sdtPr>
        <w:sdtEndPr/>
        <w:sdtContent>
          <w:r w:rsidR="00557693" w:rsidRPr="0076788A">
            <w:rPr>
              <w:rFonts w:ascii="Lucida Sans Unicode" w:hAnsi="Lucida Sans Unicode" w:cs="Lucida Sans Unicode"/>
              <w:sz w:val="20"/>
              <w:szCs w:val="20"/>
            </w:rPr>
            <w:fldChar w:fldCharType="begin"/>
          </w:r>
          <w:r w:rsidR="00557693" w:rsidRPr="0076788A">
            <w:rPr>
              <w:rFonts w:ascii="Lucida Sans Unicode" w:hAnsi="Lucida Sans Unicode" w:cs="Lucida Sans Unicode"/>
              <w:sz w:val="20"/>
              <w:szCs w:val="20"/>
              <w:lang w:val="en-US"/>
            </w:rPr>
            <w:instrText xml:space="preserve"> CITATION Wan19 \l 1033 </w:instrText>
          </w:r>
          <w:r w:rsidR="00557693" w:rsidRPr="0076788A">
            <w:rPr>
              <w:rFonts w:ascii="Lucida Sans Unicode" w:hAnsi="Lucida Sans Unicode" w:cs="Lucida Sans Unicode"/>
              <w:sz w:val="20"/>
              <w:szCs w:val="20"/>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(Wangari, 2019)</w:t>
          </w:r>
          <w:r w:rsidR="00557693" w:rsidRPr="0076788A">
            <w:rPr>
              <w:rFonts w:ascii="Lucida Sans Unicode" w:hAnsi="Lucida Sans Unicode" w:cs="Lucida Sans Unicode"/>
              <w:sz w:val="20"/>
              <w:szCs w:val="20"/>
            </w:rPr>
            <w:fldChar w:fldCharType="end"/>
          </w:r>
        </w:sdtContent>
      </w:sdt>
      <w:r w:rsidRPr="0076788A">
        <w:rPr>
          <w:rFonts w:ascii="Lucida Sans Unicode" w:hAnsi="Lucida Sans Unicode" w:cs="Lucida Sans Unicode"/>
          <w:sz w:val="20"/>
          <w:szCs w:val="20"/>
        </w:rPr>
        <w:t>.</w:t>
      </w:r>
    </w:p>
    <w:p w14:paraId="5BEF2320" w14:textId="56A8C245" w:rsidR="008B0345" w:rsidRDefault="008B0345" w:rsidP="008B0345">
      <w:pPr>
        <w:pStyle w:val="Heading2"/>
        <w:rPr>
          <w:b/>
          <w:bCs/>
          <w:color w:val="auto"/>
        </w:rPr>
      </w:pPr>
      <w:r w:rsidRPr="0076788A">
        <w:rPr>
          <w:b/>
          <w:bCs/>
          <w:color w:val="auto"/>
        </w:rPr>
        <w:t>3.</w:t>
      </w:r>
      <w:r w:rsidR="00047BD0" w:rsidRPr="0076788A">
        <w:rPr>
          <w:b/>
          <w:bCs/>
          <w:color w:val="auto"/>
        </w:rPr>
        <w:t xml:space="preserve">4.1 </w:t>
      </w:r>
      <w:r w:rsidRPr="0076788A">
        <w:rPr>
          <w:b/>
          <w:bCs/>
          <w:color w:val="auto"/>
        </w:rPr>
        <w:t xml:space="preserve"> Descriptive Statistics:</w:t>
      </w:r>
    </w:p>
    <w:p w14:paraId="3D46F27D" w14:textId="7BB7FD67" w:rsidR="0076788A" w:rsidRPr="0076788A" w:rsidRDefault="002669A2" w:rsidP="002669A2">
      <w:pPr>
        <w:jc w:val="both"/>
      </w:pPr>
      <w:r w:rsidRPr="002669A2">
        <w:rPr>
          <w:highlight w:val="green"/>
        </w:rPr>
        <w:t>Descriptive statistics is a branch of statistics that entails the gathering, evaluation, interpretation, and presentation of statistics. The primary goal of descriptive data is to summarize and describe the primary capabilities of a dataset. It affords a way to simplify complicated data significantly and comprehensively</w:t>
      </w:r>
      <w:sdt>
        <w:sdtPr>
          <w:rPr>
            <w:highlight w:val="green"/>
          </w:rPr>
          <w:id w:val="-1233928234"/>
          <w:citation/>
        </w:sdtPr>
        <w:sdtEndPr/>
        <w:sdtContent>
          <w:r w:rsidRPr="002669A2">
            <w:rPr>
              <w:highlight w:val="green"/>
            </w:rPr>
            <w:fldChar w:fldCharType="begin"/>
          </w:r>
          <w:r w:rsidRPr="002669A2">
            <w:rPr>
              <w:highlight w:val="green"/>
              <w:lang w:val="en-US"/>
            </w:rPr>
            <w:instrText xml:space="preserve">CITATION Res21 \l 1033 </w:instrText>
          </w:r>
          <w:r w:rsidRPr="002669A2">
            <w:rPr>
              <w:highlight w:val="green"/>
            </w:rPr>
            <w:fldChar w:fldCharType="separate"/>
          </w:r>
          <w:r w:rsidR="004F05FD">
            <w:rPr>
              <w:noProof/>
              <w:highlight w:val="green"/>
            </w:rPr>
            <w:t xml:space="preserve"> </w:t>
          </w:r>
          <w:r w:rsidR="004F05FD" w:rsidRPr="004F05FD">
            <w:rPr>
              <w:noProof/>
              <w:highlight w:val="green"/>
            </w:rPr>
            <w:t>(Tabuena &amp; Hilario, 2021)</w:t>
          </w:r>
          <w:r w:rsidRPr="002669A2">
            <w:rPr>
              <w:highlight w:val="green"/>
            </w:rPr>
            <w:fldChar w:fldCharType="end"/>
          </w:r>
        </w:sdtContent>
      </w:sdt>
      <w:r w:rsidRPr="002669A2">
        <w:rPr>
          <w:highlight w:val="green"/>
        </w:rPr>
        <w:t>.</w:t>
      </w:r>
    </w:p>
    <w:p w14:paraId="2C35FE10" w14:textId="1CCFEBFF" w:rsidR="004E255A" w:rsidRPr="0076788A" w:rsidRDefault="004E255A" w:rsidP="00EF5928">
      <w:pPr>
        <w:jc w:val="both"/>
        <w:rPr>
          <w:rFonts w:ascii="Lucida Sans Unicode" w:hAnsi="Lucida Sans Unicode" w:cs="Lucida Sans Unicode"/>
          <w:sz w:val="20"/>
          <w:szCs w:val="20"/>
        </w:rPr>
      </w:pPr>
      <w:r w:rsidRPr="0076788A">
        <w:rPr>
          <w:noProof/>
          <w:lang w:val="en-US"/>
        </w:rPr>
        <w:drawing>
          <wp:inline distT="0" distB="0" distL="0" distR="0" wp14:anchorId="6F9D6462" wp14:editId="51DB5C41">
            <wp:extent cx="5731510" cy="1000836"/>
            <wp:effectExtent l="0" t="0" r="2540" b="8890"/>
            <wp:docPr id="650535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35611" name=""/>
                    <pic:cNvPicPr/>
                  </pic:nvPicPr>
                  <pic:blipFill>
                    <a:blip r:embed="rId12"/>
                    <a:stretch>
                      <a:fillRect/>
                    </a:stretch>
                  </pic:blipFill>
                  <pic:spPr>
                    <a:xfrm>
                      <a:off x="0" y="0"/>
                      <a:ext cx="5731510" cy="1000836"/>
                    </a:xfrm>
                    <a:prstGeom prst="rect">
                      <a:avLst/>
                    </a:prstGeom>
                  </pic:spPr>
                </pic:pic>
              </a:graphicData>
            </a:graphic>
          </wp:inline>
        </w:drawing>
      </w:r>
    </w:p>
    <w:p w14:paraId="7EE40821" w14:textId="3952C522" w:rsidR="00226E17" w:rsidRPr="0076788A" w:rsidRDefault="00226E17" w:rsidP="00226E17">
      <w:pPr>
        <w:tabs>
          <w:tab w:val="left" w:pos="2565"/>
        </w:tabs>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 xml:space="preserve">The dataset contains </w:t>
      </w:r>
      <w:r w:rsidR="004E255A" w:rsidRPr="0076788A">
        <w:rPr>
          <w:rFonts w:ascii="Lucida Sans Unicode" w:hAnsi="Lucida Sans Unicode" w:cs="Lucida Sans Unicode"/>
          <w:sz w:val="20"/>
          <w:szCs w:val="20"/>
          <w:lang w:val="en-US"/>
        </w:rPr>
        <w:t>280</w:t>
      </w:r>
      <w:r w:rsidRPr="0076788A">
        <w:rPr>
          <w:rFonts w:ascii="Lucida Sans Unicode" w:hAnsi="Lucida Sans Unicode" w:cs="Lucida Sans Unicode"/>
          <w:sz w:val="20"/>
          <w:szCs w:val="20"/>
          <w:lang w:val="en-US"/>
        </w:rPr>
        <w:t xml:space="preserve"> observations in various formats. Age (Mean = </w:t>
      </w:r>
      <w:r w:rsidR="004E255A" w:rsidRPr="0076788A">
        <w:rPr>
          <w:rFonts w:ascii="Lucida Sans Unicode" w:hAnsi="Lucida Sans Unicode" w:cs="Lucida Sans Unicode"/>
          <w:sz w:val="20"/>
          <w:szCs w:val="20"/>
          <w:lang w:val="en-US"/>
        </w:rPr>
        <w:t>1.80</w:t>
      </w:r>
      <w:r w:rsidRPr="0076788A">
        <w:rPr>
          <w:rFonts w:ascii="Lucida Sans Unicode" w:hAnsi="Lucida Sans Unicode" w:cs="Lucida Sans Unicode"/>
          <w:sz w:val="20"/>
          <w:szCs w:val="20"/>
          <w:lang w:val="en-US"/>
        </w:rPr>
        <w:t xml:space="preserve">, Standard Deviation = </w:t>
      </w:r>
      <w:r w:rsidR="005B4977" w:rsidRPr="0076788A">
        <w:rPr>
          <w:rFonts w:ascii="Lucida Sans Unicode" w:hAnsi="Lucida Sans Unicode" w:cs="Lucida Sans Unicode"/>
          <w:sz w:val="20"/>
          <w:szCs w:val="20"/>
          <w:lang w:val="en-US"/>
        </w:rPr>
        <w:t>1.041</w:t>
      </w:r>
      <w:r w:rsidRPr="0076788A">
        <w:rPr>
          <w:rFonts w:ascii="Lucida Sans Unicode" w:hAnsi="Lucida Sans Unicode" w:cs="Lucida Sans Unicode"/>
          <w:sz w:val="20"/>
          <w:szCs w:val="20"/>
          <w:lang w:val="en-US"/>
        </w:rPr>
        <w:t xml:space="preserve">), Gender (Mean = </w:t>
      </w:r>
      <w:r w:rsidR="004E255A" w:rsidRPr="0076788A">
        <w:rPr>
          <w:rFonts w:ascii="Lucida Sans Unicode" w:hAnsi="Lucida Sans Unicode" w:cs="Lucida Sans Unicode"/>
          <w:sz w:val="20"/>
          <w:szCs w:val="20"/>
          <w:lang w:val="en-US"/>
        </w:rPr>
        <w:t>1.30</w:t>
      </w:r>
      <w:r w:rsidRPr="0076788A">
        <w:rPr>
          <w:rFonts w:ascii="Lucida Sans Unicode" w:hAnsi="Lucida Sans Unicode" w:cs="Lucida Sans Unicode"/>
          <w:sz w:val="20"/>
          <w:szCs w:val="20"/>
          <w:lang w:val="en-US"/>
        </w:rPr>
        <w:t xml:space="preserve">, Standard Deviation = </w:t>
      </w:r>
      <w:r w:rsidR="005B4977" w:rsidRPr="0076788A">
        <w:rPr>
          <w:rFonts w:ascii="Lucida Sans Unicode" w:hAnsi="Lucida Sans Unicode" w:cs="Lucida Sans Unicode"/>
          <w:sz w:val="20"/>
          <w:szCs w:val="20"/>
          <w:lang w:val="en-US"/>
        </w:rPr>
        <w:t>0.212</w:t>
      </w:r>
      <w:r w:rsidRPr="0076788A">
        <w:rPr>
          <w:rFonts w:ascii="Lucida Sans Unicode" w:hAnsi="Lucida Sans Unicode" w:cs="Lucida Sans Unicode"/>
          <w:sz w:val="20"/>
          <w:szCs w:val="20"/>
          <w:lang w:val="en-US"/>
        </w:rPr>
        <w:t xml:space="preserve">), and Annual </w:t>
      </w:r>
      <w:r w:rsidRPr="0076788A">
        <w:rPr>
          <w:rFonts w:ascii="Lucida Sans Unicode" w:hAnsi="Lucida Sans Unicode" w:cs="Lucida Sans Unicode"/>
          <w:sz w:val="20"/>
          <w:szCs w:val="20"/>
          <w:lang w:val="en-US"/>
        </w:rPr>
        <w:lastRenderedPageBreak/>
        <w:t>Turnover (Mean = 2.</w:t>
      </w:r>
      <w:r w:rsidR="004E255A" w:rsidRPr="0076788A">
        <w:rPr>
          <w:rFonts w:ascii="Lucida Sans Unicode" w:hAnsi="Lucida Sans Unicode" w:cs="Lucida Sans Unicode"/>
          <w:sz w:val="20"/>
          <w:szCs w:val="20"/>
          <w:lang w:val="en-US"/>
        </w:rPr>
        <w:t>49</w:t>
      </w:r>
      <w:r w:rsidRPr="0076788A">
        <w:rPr>
          <w:rFonts w:ascii="Lucida Sans Unicode" w:hAnsi="Lucida Sans Unicode" w:cs="Lucida Sans Unicode"/>
          <w:sz w:val="20"/>
          <w:szCs w:val="20"/>
          <w:lang w:val="en-US"/>
        </w:rPr>
        <w:t xml:space="preserve">, Standard Deviation = </w:t>
      </w:r>
      <w:r w:rsidR="005B4977" w:rsidRPr="0076788A">
        <w:rPr>
          <w:rFonts w:ascii="Lucida Sans Unicode" w:hAnsi="Lucida Sans Unicode" w:cs="Lucida Sans Unicode"/>
          <w:sz w:val="20"/>
          <w:szCs w:val="20"/>
          <w:lang w:val="en-US"/>
        </w:rPr>
        <w:t>1.064</w:t>
      </w:r>
      <w:r w:rsidRPr="0076788A">
        <w:rPr>
          <w:rFonts w:ascii="Lucida Sans Unicode" w:hAnsi="Lucida Sans Unicode" w:cs="Lucida Sans Unicode"/>
          <w:sz w:val="20"/>
          <w:szCs w:val="20"/>
          <w:lang w:val="en-US"/>
        </w:rPr>
        <w:t xml:space="preserve">) reveal central tendencies, variability, skewness, and kurtosis. These values also reveal standard deviation. </w:t>
      </w:r>
    </w:p>
    <w:p w14:paraId="0D18DBFE" w14:textId="2750ED77" w:rsidR="00226E17" w:rsidRPr="0076788A" w:rsidRDefault="004E255A" w:rsidP="00F13DF3">
      <w:pPr>
        <w:tabs>
          <w:tab w:val="left" w:pos="2565"/>
        </w:tabs>
        <w:jc w:val="both"/>
        <w:rPr>
          <w:rFonts w:ascii="Lucida Sans Unicode" w:hAnsi="Lucida Sans Unicode" w:cs="Lucida Sans Unicode"/>
          <w:sz w:val="20"/>
          <w:szCs w:val="20"/>
          <w:lang w:val="en-US"/>
        </w:rPr>
      </w:pPr>
      <w:r w:rsidRPr="0076788A">
        <w:rPr>
          <w:noProof/>
          <w:lang w:val="en-US"/>
        </w:rPr>
        <w:drawing>
          <wp:inline distT="0" distB="0" distL="0" distR="0" wp14:anchorId="5E3D18A5" wp14:editId="44B67C60">
            <wp:extent cx="6467475" cy="1038264"/>
            <wp:effectExtent l="0" t="0" r="0" b="9525"/>
            <wp:docPr id="338395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95099" name=""/>
                    <pic:cNvPicPr/>
                  </pic:nvPicPr>
                  <pic:blipFill>
                    <a:blip r:embed="rId13"/>
                    <a:stretch>
                      <a:fillRect/>
                    </a:stretch>
                  </pic:blipFill>
                  <pic:spPr>
                    <a:xfrm>
                      <a:off x="0" y="0"/>
                      <a:ext cx="6498142" cy="1043187"/>
                    </a:xfrm>
                    <a:prstGeom prst="rect">
                      <a:avLst/>
                    </a:prstGeom>
                  </pic:spPr>
                </pic:pic>
              </a:graphicData>
            </a:graphic>
          </wp:inline>
        </w:drawing>
      </w:r>
    </w:p>
    <w:p w14:paraId="0DBC5872" w14:textId="183F1525" w:rsidR="00226E17" w:rsidRPr="0076788A" w:rsidRDefault="00226E17" w:rsidP="00226E17">
      <w:pPr>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 xml:space="preserve">The </w:t>
      </w:r>
      <w:r w:rsidR="004E255A" w:rsidRPr="0076788A">
        <w:rPr>
          <w:rFonts w:ascii="Lucida Sans Unicode" w:hAnsi="Lucida Sans Unicode" w:cs="Lucida Sans Unicode"/>
          <w:sz w:val="20"/>
          <w:szCs w:val="20"/>
          <w:lang w:val="en-US"/>
        </w:rPr>
        <w:t>280</w:t>
      </w:r>
      <w:r w:rsidRPr="0076788A">
        <w:rPr>
          <w:rFonts w:ascii="Lucida Sans Unicode" w:hAnsi="Lucida Sans Unicode" w:cs="Lucida Sans Unicode"/>
          <w:sz w:val="20"/>
          <w:szCs w:val="20"/>
          <w:lang w:val="en-US"/>
        </w:rPr>
        <w:t>-entry Barriers and Adoptions dataset sheds light on Morocco's e-commerce challenges. Barriers have a positively skewed distribution (Skewness=-1.</w:t>
      </w:r>
      <w:r w:rsidR="004E255A" w:rsidRPr="0076788A">
        <w:rPr>
          <w:rFonts w:ascii="Lucida Sans Unicode" w:hAnsi="Lucida Sans Unicode" w:cs="Lucida Sans Unicode"/>
          <w:sz w:val="20"/>
          <w:szCs w:val="20"/>
          <w:lang w:val="en-US"/>
        </w:rPr>
        <w:t>294</w:t>
      </w:r>
      <w:r w:rsidRPr="0076788A">
        <w:rPr>
          <w:rFonts w:ascii="Lucida Sans Unicode" w:hAnsi="Lucida Sans Unicode" w:cs="Lucida Sans Unicode"/>
          <w:sz w:val="20"/>
          <w:szCs w:val="20"/>
          <w:lang w:val="en-US"/>
        </w:rPr>
        <w:t>) and a mean of 3.</w:t>
      </w:r>
      <w:r w:rsidR="004E255A" w:rsidRPr="0076788A">
        <w:rPr>
          <w:rFonts w:ascii="Lucida Sans Unicode" w:hAnsi="Lucida Sans Unicode" w:cs="Lucida Sans Unicode"/>
          <w:sz w:val="20"/>
          <w:szCs w:val="20"/>
          <w:lang w:val="en-US"/>
        </w:rPr>
        <w:t>90</w:t>
      </w:r>
      <w:r w:rsidRPr="0076788A">
        <w:rPr>
          <w:rFonts w:ascii="Lucida Sans Unicode" w:hAnsi="Lucida Sans Unicode" w:cs="Lucida Sans Unicode"/>
          <w:sz w:val="20"/>
          <w:szCs w:val="20"/>
          <w:lang w:val="en-US"/>
        </w:rPr>
        <w:t xml:space="preserve"> (SD = 0.5</w:t>
      </w:r>
      <w:r w:rsidR="005B4977" w:rsidRPr="0076788A">
        <w:rPr>
          <w:rFonts w:ascii="Lucida Sans Unicode" w:hAnsi="Lucida Sans Unicode" w:cs="Lucida Sans Unicode"/>
          <w:sz w:val="20"/>
          <w:szCs w:val="20"/>
          <w:lang w:val="en-US"/>
        </w:rPr>
        <w:t>8</w:t>
      </w:r>
      <w:r w:rsidRPr="0076788A">
        <w:rPr>
          <w:rFonts w:ascii="Lucida Sans Unicode" w:hAnsi="Lucida Sans Unicode" w:cs="Lucida Sans Unicode"/>
          <w:sz w:val="20"/>
          <w:szCs w:val="20"/>
          <w:lang w:val="en-US"/>
        </w:rPr>
        <w:t>), indicating difficulties.  Adoptions have a mean of 3.8</w:t>
      </w:r>
      <w:r w:rsidR="005B4977" w:rsidRPr="0076788A">
        <w:rPr>
          <w:rFonts w:ascii="Lucida Sans Unicode" w:hAnsi="Lucida Sans Unicode" w:cs="Lucida Sans Unicode"/>
          <w:sz w:val="20"/>
          <w:szCs w:val="20"/>
          <w:lang w:val="en-US"/>
        </w:rPr>
        <w:t>1</w:t>
      </w:r>
      <w:r w:rsidRPr="0076788A">
        <w:rPr>
          <w:rFonts w:ascii="Lucida Sans Unicode" w:hAnsi="Lucida Sans Unicode" w:cs="Lucida Sans Unicode"/>
          <w:sz w:val="20"/>
          <w:szCs w:val="20"/>
          <w:lang w:val="en-US"/>
        </w:rPr>
        <w:t xml:space="preserve"> and a standard deviation of 0.65, indicating moderate population acceptance.</w:t>
      </w:r>
    </w:p>
    <w:p w14:paraId="0D99D799" w14:textId="4553827C" w:rsidR="00226E17" w:rsidRPr="0076788A" w:rsidRDefault="00CD091B" w:rsidP="00226E17">
      <w:pPr>
        <w:pStyle w:val="Heading2"/>
        <w:jc w:val="both"/>
        <w:rPr>
          <w:rFonts w:ascii="Lucida Sans Unicode" w:hAnsi="Lucida Sans Unicode" w:cs="Lucida Sans Unicode"/>
          <w:b/>
          <w:color w:val="auto"/>
          <w:sz w:val="20"/>
          <w:szCs w:val="20"/>
          <w:lang w:val="en-US"/>
        </w:rPr>
      </w:pPr>
      <w:r w:rsidRPr="0076788A">
        <w:rPr>
          <w:rFonts w:ascii="Lucida Sans Unicode" w:hAnsi="Lucida Sans Unicode" w:cs="Lucida Sans Unicode"/>
          <w:b/>
          <w:color w:val="auto"/>
          <w:sz w:val="20"/>
          <w:szCs w:val="20"/>
          <w:lang w:val="en-US"/>
        </w:rPr>
        <w:t>3.</w:t>
      </w:r>
      <w:r w:rsidR="00047BD0" w:rsidRPr="0076788A">
        <w:rPr>
          <w:rFonts w:ascii="Lucida Sans Unicode" w:hAnsi="Lucida Sans Unicode" w:cs="Lucida Sans Unicode"/>
          <w:b/>
          <w:color w:val="auto"/>
          <w:sz w:val="20"/>
          <w:szCs w:val="20"/>
          <w:lang w:val="en-US"/>
        </w:rPr>
        <w:t>4</w:t>
      </w:r>
      <w:r w:rsidR="008B0345" w:rsidRPr="0076788A">
        <w:rPr>
          <w:rFonts w:ascii="Lucida Sans Unicode" w:hAnsi="Lucida Sans Unicode" w:cs="Lucida Sans Unicode"/>
          <w:b/>
          <w:color w:val="auto"/>
          <w:sz w:val="20"/>
          <w:szCs w:val="20"/>
          <w:lang w:val="en-US"/>
        </w:rPr>
        <w:t>.2</w:t>
      </w:r>
      <w:r w:rsidRPr="0076788A">
        <w:rPr>
          <w:rFonts w:ascii="Lucida Sans Unicode" w:hAnsi="Lucida Sans Unicode" w:cs="Lucida Sans Unicode"/>
          <w:b/>
          <w:color w:val="auto"/>
          <w:sz w:val="20"/>
          <w:szCs w:val="20"/>
          <w:lang w:val="en-US"/>
        </w:rPr>
        <w:t xml:space="preserve">. </w:t>
      </w:r>
      <w:r w:rsidR="00226E17" w:rsidRPr="0076788A">
        <w:rPr>
          <w:rFonts w:ascii="Lucida Sans Unicode" w:hAnsi="Lucida Sans Unicode" w:cs="Lucida Sans Unicode"/>
          <w:b/>
          <w:color w:val="auto"/>
          <w:sz w:val="20"/>
          <w:szCs w:val="20"/>
          <w:lang w:val="en-US"/>
        </w:rPr>
        <w:t>Reliability Analysis:</w:t>
      </w:r>
    </w:p>
    <w:p w14:paraId="424643C9" w14:textId="123AF661" w:rsidR="00A65C44" w:rsidRPr="0076788A" w:rsidRDefault="00A65C44" w:rsidP="00A65C44">
      <w:pPr>
        <w:spacing w:line="240" w:lineRule="auto"/>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The scale has high internal consistency, as its Cronbach's Alpha value is 0.8</w:t>
      </w:r>
      <w:r w:rsidR="005B4977" w:rsidRPr="0076788A">
        <w:rPr>
          <w:rFonts w:ascii="Lucida Sans Unicode" w:hAnsi="Lucida Sans Unicode" w:cs="Lucida Sans Unicode"/>
          <w:sz w:val="20"/>
          <w:szCs w:val="20"/>
          <w:lang w:val="en-US"/>
        </w:rPr>
        <w:t>91</w:t>
      </w:r>
      <w:r w:rsidRPr="0076788A">
        <w:rPr>
          <w:rFonts w:ascii="Lucida Sans Unicode" w:hAnsi="Lucida Sans Unicode" w:cs="Lucida Sans Unicode"/>
          <w:sz w:val="20"/>
          <w:szCs w:val="20"/>
          <w:lang w:val="en-US"/>
        </w:rPr>
        <w:t>. The adoption scale analysis yielded this value. The Alpha value increases slightly to 0.8</w:t>
      </w:r>
      <w:r w:rsidR="005B4977" w:rsidRPr="0076788A">
        <w:rPr>
          <w:rFonts w:ascii="Lucida Sans Unicode" w:hAnsi="Lucida Sans Unicode" w:cs="Lucida Sans Unicode"/>
          <w:sz w:val="20"/>
          <w:szCs w:val="20"/>
          <w:lang w:val="en-US"/>
        </w:rPr>
        <w:t>9</w:t>
      </w:r>
      <w:r w:rsidRPr="0076788A">
        <w:rPr>
          <w:rFonts w:ascii="Lucida Sans Unicode" w:hAnsi="Lucida Sans Unicode" w:cs="Lucida Sans Unicode"/>
          <w:sz w:val="20"/>
          <w:szCs w:val="20"/>
          <w:lang w:val="en-US"/>
        </w:rPr>
        <w:t xml:space="preserve">0 when standardized items are considered </w:t>
      </w:r>
      <w:sdt>
        <w:sdtPr>
          <w:rPr>
            <w:rFonts w:ascii="Lucida Sans Unicode" w:hAnsi="Lucida Sans Unicode" w:cs="Lucida Sans Unicode"/>
            <w:sz w:val="20"/>
            <w:szCs w:val="20"/>
            <w:lang w:val="en-US"/>
          </w:rPr>
          <w:id w:val="-1693845809"/>
          <w:citation/>
        </w:sdtPr>
        <w:sdtEndPr/>
        <w:sdtContent>
          <w:r w:rsidRPr="0076788A">
            <w:rPr>
              <w:rFonts w:ascii="Lucida Sans Unicode" w:hAnsi="Lucida Sans Unicode" w:cs="Lucida Sans Unicode"/>
              <w:sz w:val="20"/>
              <w:szCs w:val="20"/>
              <w:lang w:val="en-US"/>
            </w:rPr>
            <w:fldChar w:fldCharType="begin"/>
          </w:r>
          <w:r w:rsidRPr="0076788A">
            <w:rPr>
              <w:rFonts w:ascii="Lucida Sans Unicode" w:hAnsi="Lucida Sans Unicode" w:cs="Lucida Sans Unicode"/>
              <w:sz w:val="20"/>
              <w:szCs w:val="20"/>
              <w:lang w:val="en-US"/>
            </w:rPr>
            <w:instrText xml:space="preserve"> CITATION BEL22 \l 1033 </w:instrText>
          </w:r>
          <w:r w:rsidRPr="0076788A">
            <w:rPr>
              <w:rFonts w:ascii="Lucida Sans Unicode" w:hAnsi="Lucida Sans Unicode" w:cs="Lucida Sans Unicode"/>
              <w:sz w:val="20"/>
              <w:szCs w:val="20"/>
              <w:lang w:val="en-US"/>
            </w:rPr>
            <w:fldChar w:fldCharType="separate"/>
          </w:r>
          <w:r w:rsidR="004F05FD" w:rsidRPr="004F05FD">
            <w:rPr>
              <w:rFonts w:ascii="Lucida Sans Unicode" w:hAnsi="Lucida Sans Unicode" w:cs="Lucida Sans Unicode"/>
              <w:noProof/>
              <w:sz w:val="20"/>
              <w:szCs w:val="20"/>
              <w:lang w:val="en-US"/>
            </w:rPr>
            <w:t>(BELHOUSSINE, 2022)</w:t>
          </w:r>
          <w:r w:rsidRPr="0076788A">
            <w:rPr>
              <w:rFonts w:ascii="Lucida Sans Unicode" w:hAnsi="Lucida Sans Unicode" w:cs="Lucida Sans Unicode"/>
              <w:sz w:val="20"/>
              <w:szCs w:val="20"/>
              <w:lang w:val="en-US"/>
            </w:rPr>
            <w:fldChar w:fldCharType="end"/>
          </w:r>
        </w:sdtContent>
      </w:sdt>
      <w:r w:rsidRPr="0076788A">
        <w:rPr>
          <w:rFonts w:ascii="Lucida Sans Unicode" w:hAnsi="Lucida Sans Unicode" w:cs="Lucida Sans Unicode"/>
          <w:sz w:val="20"/>
          <w:szCs w:val="20"/>
          <w:lang w:val="en-US"/>
        </w:rPr>
        <w:t xml:space="preserve">. These findings demonstrate the reliability of adoption measurement. </w:t>
      </w:r>
    </w:p>
    <w:p w14:paraId="61F0B550" w14:textId="60C40D0B" w:rsidR="00226E17" w:rsidRPr="0076788A" w:rsidRDefault="005B4977" w:rsidP="00226E17">
      <w:pPr>
        <w:jc w:val="center"/>
        <w:rPr>
          <w:rFonts w:ascii="Lucida Sans Unicode" w:hAnsi="Lucida Sans Unicode" w:cs="Lucida Sans Unicode"/>
          <w:sz w:val="20"/>
          <w:szCs w:val="20"/>
          <w:lang w:val="en-US"/>
        </w:rPr>
      </w:pPr>
      <w:r w:rsidRPr="0076788A">
        <w:rPr>
          <w:noProof/>
          <w:lang w:val="en-US"/>
        </w:rPr>
        <w:drawing>
          <wp:inline distT="0" distB="0" distL="0" distR="0" wp14:anchorId="5C355874" wp14:editId="058F44D8">
            <wp:extent cx="3000375" cy="1543050"/>
            <wp:effectExtent l="0" t="0" r="9525" b="0"/>
            <wp:docPr id="1176778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78691" name=""/>
                    <pic:cNvPicPr/>
                  </pic:nvPicPr>
                  <pic:blipFill>
                    <a:blip r:embed="rId14"/>
                    <a:stretch>
                      <a:fillRect/>
                    </a:stretch>
                  </pic:blipFill>
                  <pic:spPr>
                    <a:xfrm>
                      <a:off x="0" y="0"/>
                      <a:ext cx="3000375" cy="1543050"/>
                    </a:xfrm>
                    <a:prstGeom prst="rect">
                      <a:avLst/>
                    </a:prstGeom>
                  </pic:spPr>
                </pic:pic>
              </a:graphicData>
            </a:graphic>
          </wp:inline>
        </w:drawing>
      </w:r>
    </w:p>
    <w:p w14:paraId="0E5C28BD" w14:textId="4C9A9264" w:rsidR="00226E17" w:rsidRPr="0076788A" w:rsidRDefault="005B4977" w:rsidP="00226E17">
      <w:pPr>
        <w:jc w:val="center"/>
        <w:rPr>
          <w:rFonts w:ascii="Lucida Sans Unicode" w:hAnsi="Lucida Sans Unicode" w:cs="Lucida Sans Unicode"/>
          <w:sz w:val="20"/>
          <w:szCs w:val="20"/>
          <w:lang w:val="en-US"/>
        </w:rPr>
      </w:pPr>
      <w:r w:rsidRPr="0076788A">
        <w:rPr>
          <w:noProof/>
          <w:lang w:val="en-US"/>
        </w:rPr>
        <w:lastRenderedPageBreak/>
        <w:drawing>
          <wp:inline distT="0" distB="0" distL="0" distR="0" wp14:anchorId="60EED646" wp14:editId="459F345D">
            <wp:extent cx="5305425" cy="4876800"/>
            <wp:effectExtent l="0" t="0" r="9525" b="0"/>
            <wp:docPr id="1788112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12410" name=""/>
                    <pic:cNvPicPr/>
                  </pic:nvPicPr>
                  <pic:blipFill>
                    <a:blip r:embed="rId15"/>
                    <a:stretch>
                      <a:fillRect/>
                    </a:stretch>
                  </pic:blipFill>
                  <pic:spPr>
                    <a:xfrm>
                      <a:off x="0" y="0"/>
                      <a:ext cx="5305425" cy="4876800"/>
                    </a:xfrm>
                    <a:prstGeom prst="rect">
                      <a:avLst/>
                    </a:prstGeom>
                  </pic:spPr>
                </pic:pic>
              </a:graphicData>
            </a:graphic>
          </wp:inline>
        </w:drawing>
      </w:r>
    </w:p>
    <w:p w14:paraId="00938D51" w14:textId="204778DD" w:rsidR="00226E17" w:rsidRPr="0076788A" w:rsidRDefault="00226E17" w:rsidP="00226E17">
      <w:pPr>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 xml:space="preserve">The barrier scale uses item-total statistics to show how individual items affect </w:t>
      </w:r>
      <w:r w:rsidR="006469B1" w:rsidRPr="0076788A">
        <w:rPr>
          <w:rFonts w:ascii="Lucida Sans Unicode" w:hAnsi="Lucida Sans Unicode" w:cs="Lucida Sans Unicode"/>
          <w:sz w:val="20"/>
          <w:szCs w:val="20"/>
          <w:lang w:val="en-US"/>
        </w:rPr>
        <w:t xml:space="preserve">the </w:t>
      </w:r>
      <w:r w:rsidRPr="0076788A">
        <w:rPr>
          <w:rFonts w:ascii="Lucida Sans Unicode" w:hAnsi="Lucida Sans Unicode" w:cs="Lucida Sans Unicode"/>
          <w:sz w:val="20"/>
          <w:szCs w:val="20"/>
          <w:lang w:val="en-US"/>
        </w:rPr>
        <w:t>results</w:t>
      </w:r>
      <w:r w:rsidR="006469B1" w:rsidRPr="0076788A">
        <w:rPr>
          <w:rFonts w:ascii="Lucida Sans Unicode" w:hAnsi="Lucida Sans Unicode" w:cs="Lucida Sans Unicode"/>
          <w:sz w:val="20"/>
          <w:szCs w:val="20"/>
          <w:lang w:val="en-US"/>
        </w:rPr>
        <w:t>'</w:t>
      </w:r>
      <w:r w:rsidRPr="0076788A">
        <w:rPr>
          <w:rFonts w:ascii="Lucida Sans Unicode" w:hAnsi="Lucida Sans Unicode" w:cs="Lucida Sans Unicode"/>
          <w:sz w:val="20"/>
          <w:szCs w:val="20"/>
          <w:lang w:val="en-US"/>
        </w:rPr>
        <w:t xml:space="preserve"> reliability. The BE_Q item's squared multiple correlation is 0.1</w:t>
      </w:r>
      <w:r w:rsidR="005B4977" w:rsidRPr="0076788A">
        <w:rPr>
          <w:rFonts w:ascii="Lucida Sans Unicode" w:hAnsi="Lucida Sans Unicode" w:cs="Lucida Sans Unicode"/>
          <w:sz w:val="20"/>
          <w:szCs w:val="20"/>
          <w:lang w:val="en-US"/>
        </w:rPr>
        <w:t>69</w:t>
      </w:r>
      <w:r w:rsidRPr="0076788A">
        <w:rPr>
          <w:rFonts w:ascii="Lucida Sans Unicode" w:hAnsi="Lucida Sans Unicode" w:cs="Lucida Sans Unicode"/>
          <w:sz w:val="20"/>
          <w:szCs w:val="20"/>
          <w:lang w:val="en-US"/>
        </w:rPr>
        <w:t xml:space="preserve"> which </w:t>
      </w:r>
      <w:r w:rsidR="006469B1" w:rsidRPr="0076788A">
        <w:rPr>
          <w:rFonts w:ascii="Lucida Sans Unicode" w:hAnsi="Lucida Sans Unicode" w:cs="Lucida Sans Unicode"/>
          <w:sz w:val="20"/>
          <w:szCs w:val="20"/>
          <w:lang w:val="en-US"/>
        </w:rPr>
        <w:t>is</w:t>
      </w:r>
      <w:r w:rsidRPr="0076788A">
        <w:rPr>
          <w:rFonts w:ascii="Lucida Sans Unicode" w:hAnsi="Lucida Sans Unicode" w:cs="Lucida Sans Unicode"/>
          <w:sz w:val="20"/>
          <w:szCs w:val="20"/>
          <w:lang w:val="en-US"/>
        </w:rPr>
        <w:t xml:space="preserve"> below average, suggesting vulnerability. Despite this, Cronbach's Alpha remains high at 0.8</w:t>
      </w:r>
      <w:r w:rsidR="005B4977" w:rsidRPr="0076788A">
        <w:rPr>
          <w:rFonts w:ascii="Lucida Sans Unicode" w:hAnsi="Lucida Sans Unicode" w:cs="Lucida Sans Unicode"/>
          <w:sz w:val="20"/>
          <w:szCs w:val="20"/>
          <w:lang w:val="en-US"/>
        </w:rPr>
        <w:t>92</w:t>
      </w:r>
      <w:r w:rsidRPr="0076788A">
        <w:rPr>
          <w:rFonts w:ascii="Lucida Sans Unicode" w:hAnsi="Lucida Sans Unicode" w:cs="Lucida Sans Unicode"/>
          <w:sz w:val="20"/>
          <w:szCs w:val="20"/>
          <w:lang w:val="en-US"/>
        </w:rPr>
        <w:t>, indicating high data internal consistency. If BE_Q concerns are addressed, the barrier scale may become more reliable.</w:t>
      </w:r>
    </w:p>
    <w:p w14:paraId="37A107CF" w14:textId="23A4484D" w:rsidR="00226E17" w:rsidRPr="0076788A" w:rsidRDefault="005B4977" w:rsidP="00226E17">
      <w:pPr>
        <w:jc w:val="center"/>
        <w:rPr>
          <w:rFonts w:ascii="Lucida Sans Unicode" w:hAnsi="Lucida Sans Unicode" w:cs="Lucida Sans Unicode"/>
          <w:sz w:val="20"/>
          <w:szCs w:val="20"/>
          <w:lang w:val="en-US"/>
        </w:rPr>
      </w:pPr>
      <w:r w:rsidRPr="0076788A">
        <w:rPr>
          <w:noProof/>
          <w:lang w:val="en-US"/>
        </w:rPr>
        <w:drawing>
          <wp:inline distT="0" distB="0" distL="0" distR="0" wp14:anchorId="707672EF" wp14:editId="0B24272D">
            <wp:extent cx="3209925" cy="1009650"/>
            <wp:effectExtent l="0" t="0" r="9525" b="0"/>
            <wp:docPr id="689587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87430" name=""/>
                    <pic:cNvPicPr/>
                  </pic:nvPicPr>
                  <pic:blipFill>
                    <a:blip r:embed="rId16"/>
                    <a:stretch>
                      <a:fillRect/>
                    </a:stretch>
                  </pic:blipFill>
                  <pic:spPr>
                    <a:xfrm>
                      <a:off x="0" y="0"/>
                      <a:ext cx="3209925" cy="1009650"/>
                    </a:xfrm>
                    <a:prstGeom prst="rect">
                      <a:avLst/>
                    </a:prstGeom>
                  </pic:spPr>
                </pic:pic>
              </a:graphicData>
            </a:graphic>
          </wp:inline>
        </w:drawing>
      </w:r>
    </w:p>
    <w:p w14:paraId="4DA9F96D" w14:textId="330730BD" w:rsidR="00226E17" w:rsidRPr="0076788A" w:rsidRDefault="00226E17" w:rsidP="00226E17">
      <w:pPr>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The average mean for barriers is 7</w:t>
      </w:r>
      <w:r w:rsidR="005B4977" w:rsidRPr="0076788A">
        <w:rPr>
          <w:rFonts w:ascii="Lucida Sans Unicode" w:hAnsi="Lucida Sans Unicode" w:cs="Lucida Sans Unicode"/>
          <w:sz w:val="20"/>
          <w:szCs w:val="20"/>
          <w:lang w:val="en-US"/>
        </w:rPr>
        <w:t>4.15</w:t>
      </w:r>
      <w:r w:rsidRPr="0076788A">
        <w:rPr>
          <w:rFonts w:ascii="Lucida Sans Unicode" w:hAnsi="Lucida Sans Unicode" w:cs="Lucida Sans Unicode"/>
          <w:sz w:val="20"/>
          <w:szCs w:val="20"/>
          <w:lang w:val="en-US"/>
        </w:rPr>
        <w:t>, the variance is 1</w:t>
      </w:r>
      <w:r w:rsidR="005B4977" w:rsidRPr="0076788A">
        <w:rPr>
          <w:rFonts w:ascii="Lucida Sans Unicode" w:hAnsi="Lucida Sans Unicode" w:cs="Lucida Sans Unicode"/>
          <w:sz w:val="20"/>
          <w:szCs w:val="20"/>
          <w:lang w:val="en-US"/>
        </w:rPr>
        <w:t>21</w:t>
      </w:r>
      <w:r w:rsidRPr="0076788A">
        <w:rPr>
          <w:rFonts w:ascii="Lucida Sans Unicode" w:hAnsi="Lucida Sans Unicode" w:cs="Lucida Sans Unicode"/>
          <w:sz w:val="20"/>
          <w:szCs w:val="20"/>
          <w:lang w:val="en-US"/>
        </w:rPr>
        <w:t>.</w:t>
      </w:r>
      <w:r w:rsidR="005B4977" w:rsidRPr="0076788A">
        <w:rPr>
          <w:rFonts w:ascii="Lucida Sans Unicode" w:hAnsi="Lucida Sans Unicode" w:cs="Lucida Sans Unicode"/>
          <w:sz w:val="20"/>
          <w:szCs w:val="20"/>
          <w:lang w:val="en-US"/>
        </w:rPr>
        <w:t>060</w:t>
      </w:r>
      <w:r w:rsidRPr="0076788A">
        <w:rPr>
          <w:rFonts w:ascii="Lucida Sans Unicode" w:hAnsi="Lucida Sans Unicode" w:cs="Lucida Sans Unicode"/>
          <w:sz w:val="20"/>
          <w:szCs w:val="20"/>
          <w:lang w:val="en-US"/>
        </w:rPr>
        <w:t>, and the standard deviation is 1</w:t>
      </w:r>
      <w:r w:rsidR="005B4977" w:rsidRPr="0076788A">
        <w:rPr>
          <w:rFonts w:ascii="Lucida Sans Unicode" w:hAnsi="Lucida Sans Unicode" w:cs="Lucida Sans Unicode"/>
          <w:sz w:val="20"/>
          <w:szCs w:val="20"/>
          <w:lang w:val="en-US"/>
        </w:rPr>
        <w:t>1.003</w:t>
      </w:r>
      <w:r w:rsidRPr="0076788A">
        <w:rPr>
          <w:rFonts w:ascii="Lucida Sans Unicode" w:hAnsi="Lucida Sans Unicode" w:cs="Lucida Sans Unicode"/>
          <w:sz w:val="20"/>
          <w:szCs w:val="20"/>
          <w:lang w:val="en-US"/>
        </w:rPr>
        <w:t xml:space="preserve"> across all 19 items, according to scale statistics. Scale statistics provided this information. These values summarize the barrier scale's central tendency and variability, as well as its response distribution and overall characteristics.</w:t>
      </w:r>
    </w:p>
    <w:p w14:paraId="0CD2A8B6" w14:textId="7110BA0C" w:rsidR="00226E17" w:rsidRPr="0076788A" w:rsidRDefault="005B4977" w:rsidP="00226E17">
      <w:pPr>
        <w:jc w:val="center"/>
        <w:rPr>
          <w:rFonts w:ascii="Lucida Sans Unicode" w:hAnsi="Lucida Sans Unicode" w:cs="Lucida Sans Unicode"/>
          <w:sz w:val="20"/>
          <w:szCs w:val="20"/>
          <w:lang w:val="en-US"/>
        </w:rPr>
      </w:pPr>
      <w:r w:rsidRPr="0076788A">
        <w:rPr>
          <w:noProof/>
          <w:lang w:val="en-US"/>
        </w:rPr>
        <w:lastRenderedPageBreak/>
        <w:drawing>
          <wp:inline distT="0" distB="0" distL="0" distR="0" wp14:anchorId="29BE502D" wp14:editId="0516A4E5">
            <wp:extent cx="2743200" cy="1390650"/>
            <wp:effectExtent l="0" t="0" r="0" b="0"/>
            <wp:docPr id="722962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62845" name=""/>
                    <pic:cNvPicPr/>
                  </pic:nvPicPr>
                  <pic:blipFill>
                    <a:blip r:embed="rId17"/>
                    <a:stretch>
                      <a:fillRect/>
                    </a:stretch>
                  </pic:blipFill>
                  <pic:spPr>
                    <a:xfrm>
                      <a:off x="0" y="0"/>
                      <a:ext cx="2743200" cy="1390650"/>
                    </a:xfrm>
                    <a:prstGeom prst="rect">
                      <a:avLst/>
                    </a:prstGeom>
                  </pic:spPr>
                </pic:pic>
              </a:graphicData>
            </a:graphic>
          </wp:inline>
        </w:drawing>
      </w:r>
    </w:p>
    <w:p w14:paraId="089F06FE" w14:textId="65642F55" w:rsidR="00226E17" w:rsidRPr="0076788A" w:rsidRDefault="00226E17" w:rsidP="00226E17">
      <w:pPr>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Cronbach's Alpha was 0.7</w:t>
      </w:r>
      <w:r w:rsidR="005B4977" w:rsidRPr="0076788A">
        <w:rPr>
          <w:rFonts w:ascii="Lucida Sans Unicode" w:hAnsi="Lucida Sans Unicode" w:cs="Lucida Sans Unicode"/>
          <w:sz w:val="20"/>
          <w:szCs w:val="20"/>
          <w:lang w:val="en-US"/>
        </w:rPr>
        <w:t>77</w:t>
      </w:r>
      <w:r w:rsidRPr="0076788A">
        <w:rPr>
          <w:rFonts w:ascii="Lucida Sans Unicode" w:hAnsi="Lucida Sans Unicode" w:cs="Lucida Sans Unicode"/>
          <w:sz w:val="20"/>
          <w:szCs w:val="20"/>
          <w:lang w:val="en-US"/>
        </w:rPr>
        <w:t xml:space="preserve"> for the adoption scale's reliability analysis. The value obtained indicates that the scale has high internal consistency. Alpha remains strong at 0.7</w:t>
      </w:r>
      <w:r w:rsidR="005B4977" w:rsidRPr="0076788A">
        <w:rPr>
          <w:rFonts w:ascii="Lucida Sans Unicode" w:hAnsi="Lucida Sans Unicode" w:cs="Lucida Sans Unicode"/>
          <w:sz w:val="20"/>
          <w:szCs w:val="20"/>
          <w:lang w:val="en-US"/>
        </w:rPr>
        <w:t>76</w:t>
      </w:r>
      <w:r w:rsidRPr="0076788A">
        <w:rPr>
          <w:rFonts w:ascii="Lucida Sans Unicode" w:hAnsi="Lucida Sans Unicode" w:cs="Lucida Sans Unicode"/>
          <w:sz w:val="20"/>
          <w:szCs w:val="20"/>
          <w:lang w:val="en-US"/>
        </w:rPr>
        <w:t xml:space="preserve"> even when standardized items are considered. These findings indicate that the scale is a reliable and internally consistent measure of adoption in the context provided</w:t>
      </w:r>
      <w:sdt>
        <w:sdtPr>
          <w:rPr>
            <w:rFonts w:ascii="Lucida Sans Unicode" w:hAnsi="Lucida Sans Unicode" w:cs="Lucida Sans Unicode"/>
            <w:sz w:val="20"/>
            <w:szCs w:val="20"/>
            <w:lang w:val="en-US"/>
          </w:rPr>
          <w:id w:val="17663694"/>
          <w:citation/>
        </w:sdtPr>
        <w:sdtEndPr/>
        <w:sdtContent>
          <w:r w:rsidRPr="0076788A">
            <w:rPr>
              <w:rFonts w:ascii="Lucida Sans Unicode" w:hAnsi="Lucida Sans Unicode" w:cs="Lucida Sans Unicode"/>
              <w:sz w:val="20"/>
              <w:szCs w:val="20"/>
              <w:lang w:val="en-US"/>
            </w:rPr>
            <w:fldChar w:fldCharType="begin"/>
          </w:r>
          <w:r w:rsidRPr="0076788A">
            <w:rPr>
              <w:rFonts w:ascii="Lucida Sans Unicode" w:hAnsi="Lucida Sans Unicode" w:cs="Lucida Sans Unicode"/>
              <w:sz w:val="20"/>
              <w:szCs w:val="20"/>
              <w:lang w:val="en-US"/>
            </w:rPr>
            <w:instrText xml:space="preserve"> CITATION Jab231 \l 1033 </w:instrText>
          </w:r>
          <w:r w:rsidRPr="0076788A">
            <w:rPr>
              <w:rFonts w:ascii="Lucida Sans Unicode" w:hAnsi="Lucida Sans Unicode" w:cs="Lucida Sans Unicode"/>
              <w:sz w:val="20"/>
              <w:szCs w:val="20"/>
              <w:lang w:val="en-US"/>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(Jabbouri, Jabbouri, Bahoum, &amp; Hajjaji, 2023)</w:t>
          </w:r>
          <w:r w:rsidRPr="0076788A">
            <w:rPr>
              <w:rFonts w:ascii="Lucida Sans Unicode" w:hAnsi="Lucida Sans Unicode" w:cs="Lucida Sans Unicode"/>
              <w:sz w:val="20"/>
              <w:szCs w:val="20"/>
              <w:lang w:val="en-US"/>
            </w:rPr>
            <w:fldChar w:fldCharType="end"/>
          </w:r>
        </w:sdtContent>
      </w:sdt>
      <w:r w:rsidRPr="0076788A">
        <w:rPr>
          <w:rFonts w:ascii="Lucida Sans Unicode" w:hAnsi="Lucida Sans Unicode" w:cs="Lucida Sans Unicode"/>
          <w:sz w:val="20"/>
          <w:szCs w:val="20"/>
          <w:lang w:val="en-US"/>
        </w:rPr>
        <w:t xml:space="preserve">. </w:t>
      </w:r>
    </w:p>
    <w:p w14:paraId="57DBEC94" w14:textId="2EDFD8F6" w:rsidR="00226E17" w:rsidRPr="0076788A" w:rsidRDefault="00552AB5" w:rsidP="00226E17">
      <w:pPr>
        <w:jc w:val="both"/>
        <w:rPr>
          <w:rFonts w:ascii="Lucida Sans Unicode" w:hAnsi="Lucida Sans Unicode" w:cs="Lucida Sans Unicode"/>
          <w:sz w:val="20"/>
          <w:szCs w:val="20"/>
          <w:lang w:val="en-US"/>
        </w:rPr>
      </w:pPr>
      <w:r w:rsidRPr="0076788A">
        <w:rPr>
          <w:noProof/>
          <w:lang w:val="en-US"/>
        </w:rPr>
        <w:drawing>
          <wp:inline distT="0" distB="0" distL="0" distR="0" wp14:anchorId="5C932175" wp14:editId="13775DA9">
            <wp:extent cx="5467350" cy="2647950"/>
            <wp:effectExtent l="0" t="0" r="0" b="0"/>
            <wp:docPr id="876620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20489" name=""/>
                    <pic:cNvPicPr/>
                  </pic:nvPicPr>
                  <pic:blipFill>
                    <a:blip r:embed="rId18"/>
                    <a:stretch>
                      <a:fillRect/>
                    </a:stretch>
                  </pic:blipFill>
                  <pic:spPr>
                    <a:xfrm>
                      <a:off x="0" y="0"/>
                      <a:ext cx="5467350" cy="2647950"/>
                    </a:xfrm>
                    <a:prstGeom prst="rect">
                      <a:avLst/>
                    </a:prstGeom>
                  </pic:spPr>
                </pic:pic>
              </a:graphicData>
            </a:graphic>
          </wp:inline>
        </w:drawing>
      </w:r>
    </w:p>
    <w:p w14:paraId="397A95E3" w14:textId="64E9BD63" w:rsidR="00A65C44" w:rsidRPr="0076788A" w:rsidRDefault="00226E17" w:rsidP="00226E17">
      <w:pPr>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Item-total statistics show how individual items affect adoption scale reliability. Due to its lower corrected item-total correlation (0.3</w:t>
      </w:r>
      <w:r w:rsidR="00552AB5" w:rsidRPr="0076788A">
        <w:rPr>
          <w:rFonts w:ascii="Lucida Sans Unicode" w:hAnsi="Lucida Sans Unicode" w:cs="Lucida Sans Unicode"/>
          <w:sz w:val="20"/>
          <w:szCs w:val="20"/>
          <w:lang w:val="en-US"/>
        </w:rPr>
        <w:t>90</w:t>
      </w:r>
      <w:r w:rsidRPr="0076788A">
        <w:rPr>
          <w:rFonts w:ascii="Lucida Sans Unicode" w:hAnsi="Lucida Sans Unicode" w:cs="Lucida Sans Unicode"/>
          <w:sz w:val="20"/>
          <w:szCs w:val="20"/>
          <w:lang w:val="en-US"/>
        </w:rPr>
        <w:t>) and squared multiple correlation (0.</w:t>
      </w:r>
      <w:r w:rsidR="00552AB5" w:rsidRPr="0076788A">
        <w:rPr>
          <w:rFonts w:ascii="Lucida Sans Unicode" w:hAnsi="Lucida Sans Unicode" w:cs="Lucida Sans Unicode"/>
          <w:sz w:val="20"/>
          <w:szCs w:val="20"/>
          <w:lang w:val="en-US"/>
        </w:rPr>
        <w:t>195</w:t>
      </w:r>
      <w:r w:rsidRPr="0076788A">
        <w:rPr>
          <w:rFonts w:ascii="Lucida Sans Unicode" w:hAnsi="Lucida Sans Unicode" w:cs="Lucida Sans Unicode"/>
          <w:sz w:val="20"/>
          <w:szCs w:val="20"/>
          <w:lang w:val="en-US"/>
        </w:rPr>
        <w:t>), item ADS_B may have issues. Adoption evaluation's Cronbach's Alpha remains at 0.7</w:t>
      </w:r>
      <w:r w:rsidR="00552AB5" w:rsidRPr="0076788A">
        <w:rPr>
          <w:rFonts w:ascii="Lucida Sans Unicode" w:hAnsi="Lucida Sans Unicode" w:cs="Lucida Sans Unicode"/>
          <w:sz w:val="20"/>
          <w:szCs w:val="20"/>
          <w:lang w:val="en-US"/>
        </w:rPr>
        <w:t>28</w:t>
      </w:r>
      <w:r w:rsidRPr="0076788A">
        <w:rPr>
          <w:rFonts w:ascii="Lucida Sans Unicode" w:hAnsi="Lucida Sans Unicode" w:cs="Lucida Sans Unicode"/>
          <w:sz w:val="20"/>
          <w:szCs w:val="20"/>
          <w:lang w:val="en-US"/>
        </w:rPr>
        <w:t>, indicating good internal consistency. Despite this, this is true. ADS-B issues may need to be addressed to improve reliability.</w:t>
      </w:r>
    </w:p>
    <w:p w14:paraId="1845922C" w14:textId="01C97D3C" w:rsidR="00226E17" w:rsidRPr="0076788A" w:rsidRDefault="00552AB5" w:rsidP="00226E17">
      <w:pPr>
        <w:jc w:val="center"/>
        <w:rPr>
          <w:rFonts w:ascii="Lucida Sans Unicode" w:hAnsi="Lucida Sans Unicode" w:cs="Lucida Sans Unicode"/>
          <w:sz w:val="20"/>
          <w:szCs w:val="20"/>
          <w:lang w:val="en-US"/>
        </w:rPr>
      </w:pPr>
      <w:r w:rsidRPr="0076788A">
        <w:rPr>
          <w:noProof/>
          <w:lang w:val="en-US"/>
        </w:rPr>
        <w:drawing>
          <wp:inline distT="0" distB="0" distL="0" distR="0" wp14:anchorId="29D6163A" wp14:editId="151F8817">
            <wp:extent cx="2971800" cy="971550"/>
            <wp:effectExtent l="0" t="0" r="0" b="0"/>
            <wp:docPr id="1169473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73656" name=""/>
                    <pic:cNvPicPr/>
                  </pic:nvPicPr>
                  <pic:blipFill>
                    <a:blip r:embed="rId19"/>
                    <a:stretch>
                      <a:fillRect/>
                    </a:stretch>
                  </pic:blipFill>
                  <pic:spPr>
                    <a:xfrm>
                      <a:off x="0" y="0"/>
                      <a:ext cx="2971800" cy="971550"/>
                    </a:xfrm>
                    <a:prstGeom prst="rect">
                      <a:avLst/>
                    </a:prstGeom>
                  </pic:spPr>
                </pic:pic>
              </a:graphicData>
            </a:graphic>
          </wp:inline>
        </w:drawing>
      </w:r>
    </w:p>
    <w:p w14:paraId="4673BB36" w14:textId="3A5BC40D" w:rsidR="00226E17" w:rsidRPr="0076788A" w:rsidRDefault="00226E17" w:rsidP="00226E17">
      <w:pPr>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On the adoption scale, the mean is 30.</w:t>
      </w:r>
      <w:r w:rsidR="00552AB5" w:rsidRPr="0076788A">
        <w:rPr>
          <w:rFonts w:ascii="Lucida Sans Unicode" w:hAnsi="Lucida Sans Unicode" w:cs="Lucida Sans Unicode"/>
          <w:sz w:val="20"/>
          <w:szCs w:val="20"/>
          <w:lang w:val="en-US"/>
        </w:rPr>
        <w:t>51</w:t>
      </w:r>
      <w:r w:rsidRPr="0076788A">
        <w:rPr>
          <w:rFonts w:ascii="Lucida Sans Unicode" w:hAnsi="Lucida Sans Unicode" w:cs="Lucida Sans Unicode"/>
          <w:sz w:val="20"/>
          <w:szCs w:val="20"/>
          <w:lang w:val="en-US"/>
        </w:rPr>
        <w:t xml:space="preserve">, </w:t>
      </w:r>
      <w:r w:rsidR="006469B1" w:rsidRPr="0076788A">
        <w:rPr>
          <w:rFonts w:ascii="Lucida Sans Unicode" w:hAnsi="Lucida Sans Unicode" w:cs="Lucida Sans Unicode"/>
          <w:sz w:val="20"/>
          <w:szCs w:val="20"/>
          <w:lang w:val="en-US"/>
        </w:rPr>
        <w:t xml:space="preserve">the </w:t>
      </w:r>
      <w:r w:rsidRPr="0076788A">
        <w:rPr>
          <w:rFonts w:ascii="Lucida Sans Unicode" w:hAnsi="Lucida Sans Unicode" w:cs="Lucida Sans Unicode"/>
          <w:sz w:val="20"/>
          <w:szCs w:val="20"/>
          <w:lang w:val="en-US"/>
        </w:rPr>
        <w:t>variance is 2</w:t>
      </w:r>
      <w:r w:rsidR="00552AB5" w:rsidRPr="0076788A">
        <w:rPr>
          <w:rFonts w:ascii="Lucida Sans Unicode" w:hAnsi="Lucida Sans Unicode" w:cs="Lucida Sans Unicode"/>
          <w:sz w:val="20"/>
          <w:szCs w:val="20"/>
          <w:lang w:val="en-US"/>
        </w:rPr>
        <w:t>6.917</w:t>
      </w:r>
      <w:r w:rsidRPr="0076788A">
        <w:rPr>
          <w:rFonts w:ascii="Lucida Sans Unicode" w:hAnsi="Lucida Sans Unicode" w:cs="Lucida Sans Unicode"/>
          <w:sz w:val="20"/>
          <w:szCs w:val="20"/>
          <w:lang w:val="en-US"/>
        </w:rPr>
        <w:t xml:space="preserve">, and </w:t>
      </w:r>
      <w:r w:rsidR="006469B1" w:rsidRPr="0076788A">
        <w:rPr>
          <w:rFonts w:ascii="Lucida Sans Unicode" w:hAnsi="Lucida Sans Unicode" w:cs="Lucida Sans Unicode"/>
          <w:sz w:val="20"/>
          <w:szCs w:val="20"/>
          <w:lang w:val="en-US"/>
        </w:rPr>
        <w:t xml:space="preserve">the </w:t>
      </w:r>
      <w:r w:rsidRPr="0076788A">
        <w:rPr>
          <w:rFonts w:ascii="Lucida Sans Unicode" w:hAnsi="Lucida Sans Unicode" w:cs="Lucida Sans Unicode"/>
          <w:sz w:val="20"/>
          <w:szCs w:val="20"/>
          <w:lang w:val="en-US"/>
        </w:rPr>
        <w:t>standard deviation is 5.</w:t>
      </w:r>
      <w:r w:rsidR="00552AB5" w:rsidRPr="0076788A">
        <w:rPr>
          <w:rFonts w:ascii="Lucida Sans Unicode" w:hAnsi="Lucida Sans Unicode" w:cs="Lucida Sans Unicode"/>
          <w:sz w:val="20"/>
          <w:szCs w:val="20"/>
          <w:lang w:val="en-US"/>
        </w:rPr>
        <w:t>188</w:t>
      </w:r>
      <w:r w:rsidRPr="0076788A">
        <w:rPr>
          <w:rFonts w:ascii="Lucida Sans Unicode" w:hAnsi="Lucida Sans Unicode" w:cs="Lucida Sans Unicode"/>
          <w:sz w:val="20"/>
          <w:szCs w:val="20"/>
          <w:lang w:val="en-US"/>
        </w:rPr>
        <w:t>. This scale has eight items overall. These values show the central tendency, variability, and scale of adoption measurement.</w:t>
      </w:r>
    </w:p>
    <w:p w14:paraId="60E1D956" w14:textId="34EFD55C" w:rsidR="00226E17" w:rsidRPr="0076788A" w:rsidRDefault="00CD091B" w:rsidP="00226E17">
      <w:pPr>
        <w:pStyle w:val="Heading2"/>
        <w:jc w:val="both"/>
        <w:rPr>
          <w:rFonts w:ascii="Lucida Sans Unicode" w:hAnsi="Lucida Sans Unicode" w:cs="Lucida Sans Unicode"/>
          <w:b/>
          <w:bCs/>
          <w:color w:val="auto"/>
          <w:sz w:val="20"/>
          <w:szCs w:val="20"/>
          <w:lang w:val="en-US"/>
        </w:rPr>
      </w:pPr>
      <w:r w:rsidRPr="0076788A">
        <w:rPr>
          <w:rFonts w:ascii="Lucida Sans Unicode" w:hAnsi="Lucida Sans Unicode" w:cs="Lucida Sans Unicode"/>
          <w:b/>
          <w:bCs/>
          <w:color w:val="auto"/>
          <w:sz w:val="20"/>
          <w:szCs w:val="20"/>
          <w:lang w:val="en-US"/>
        </w:rPr>
        <w:lastRenderedPageBreak/>
        <w:t>3.</w:t>
      </w:r>
      <w:r w:rsidR="00047BD0" w:rsidRPr="0076788A">
        <w:rPr>
          <w:rFonts w:ascii="Lucida Sans Unicode" w:hAnsi="Lucida Sans Unicode" w:cs="Lucida Sans Unicode"/>
          <w:b/>
          <w:bCs/>
          <w:color w:val="auto"/>
          <w:sz w:val="20"/>
          <w:szCs w:val="20"/>
          <w:lang w:val="en-US"/>
        </w:rPr>
        <w:t>4</w:t>
      </w:r>
      <w:r w:rsidRPr="0076788A">
        <w:rPr>
          <w:rFonts w:ascii="Lucida Sans Unicode" w:hAnsi="Lucida Sans Unicode" w:cs="Lucida Sans Unicode"/>
          <w:b/>
          <w:bCs/>
          <w:color w:val="auto"/>
          <w:sz w:val="20"/>
          <w:szCs w:val="20"/>
          <w:lang w:val="en-US"/>
        </w:rPr>
        <w:t>.</w:t>
      </w:r>
      <w:r w:rsidR="008B0345" w:rsidRPr="0076788A">
        <w:rPr>
          <w:rFonts w:ascii="Lucida Sans Unicode" w:hAnsi="Lucida Sans Unicode" w:cs="Lucida Sans Unicode"/>
          <w:b/>
          <w:bCs/>
          <w:color w:val="auto"/>
          <w:sz w:val="20"/>
          <w:szCs w:val="20"/>
          <w:lang w:val="en-US"/>
        </w:rPr>
        <w:t>3</w:t>
      </w:r>
      <w:r w:rsidRPr="0076788A">
        <w:rPr>
          <w:rFonts w:ascii="Lucida Sans Unicode" w:hAnsi="Lucida Sans Unicode" w:cs="Lucida Sans Unicode"/>
          <w:b/>
          <w:bCs/>
          <w:color w:val="auto"/>
          <w:sz w:val="20"/>
          <w:szCs w:val="20"/>
          <w:lang w:val="en-US"/>
        </w:rPr>
        <w:t>.</w:t>
      </w:r>
      <w:r w:rsidR="006469B1" w:rsidRPr="0076788A">
        <w:rPr>
          <w:rFonts w:ascii="Lucida Sans Unicode" w:hAnsi="Lucida Sans Unicode" w:cs="Lucida Sans Unicode"/>
          <w:b/>
          <w:bCs/>
          <w:color w:val="auto"/>
          <w:sz w:val="20"/>
          <w:szCs w:val="20"/>
          <w:lang w:val="en-US"/>
        </w:rPr>
        <w:t xml:space="preserve"> </w:t>
      </w:r>
      <w:r w:rsidR="00226E17" w:rsidRPr="0076788A">
        <w:rPr>
          <w:rFonts w:ascii="Lucida Sans Unicode" w:hAnsi="Lucida Sans Unicode" w:cs="Lucida Sans Unicode"/>
          <w:b/>
          <w:bCs/>
          <w:color w:val="auto"/>
          <w:sz w:val="20"/>
          <w:szCs w:val="20"/>
          <w:lang w:val="en-US"/>
        </w:rPr>
        <w:t>Factor Analysis:</w:t>
      </w:r>
    </w:p>
    <w:p w14:paraId="75F4D0AA" w14:textId="498AA536" w:rsidR="00EF5928" w:rsidRPr="0076788A" w:rsidRDefault="00D00637" w:rsidP="00D00637">
      <w:pPr>
        <w:jc w:val="both"/>
        <w:rPr>
          <w:rFonts w:ascii="Lucida Sans Unicode" w:hAnsi="Lucida Sans Unicode" w:cs="Lucida Sans Unicode"/>
          <w:sz w:val="20"/>
          <w:szCs w:val="20"/>
        </w:rPr>
      </w:pPr>
      <w:r w:rsidRPr="0076788A">
        <w:rPr>
          <w:rFonts w:ascii="Lucida Sans Unicode" w:hAnsi="Lucida Sans Unicode" w:cs="Lucida Sans Unicode"/>
          <w:sz w:val="20"/>
          <w:szCs w:val="20"/>
        </w:rPr>
        <w:t>Factor analysis seeks to reveal hidden patterns or components in observable data. It simplifies complex data by showing the key dimensions of observed interactions. This is done by grouping related variables. This strategy is useful in research projects since it allows the exploration of underlying structures and reduces data coplexity</w:t>
      </w:r>
      <w:sdt>
        <w:sdtPr>
          <w:rPr>
            <w:rFonts w:ascii="Lucida Sans Unicode" w:hAnsi="Lucida Sans Unicode" w:cs="Lucida Sans Unicode"/>
            <w:sz w:val="20"/>
            <w:szCs w:val="20"/>
          </w:rPr>
          <w:id w:val="-78139456"/>
          <w:citation/>
        </w:sdtPr>
        <w:sdtEndPr/>
        <w:sdtContent>
          <w:r w:rsidR="000F1CE5" w:rsidRPr="0076788A">
            <w:rPr>
              <w:rFonts w:ascii="Lucida Sans Unicode" w:hAnsi="Lucida Sans Unicode" w:cs="Lucida Sans Unicode"/>
              <w:sz w:val="20"/>
              <w:szCs w:val="20"/>
            </w:rPr>
            <w:fldChar w:fldCharType="begin"/>
          </w:r>
          <w:r w:rsidR="000F1CE5" w:rsidRPr="0076788A">
            <w:rPr>
              <w:rFonts w:ascii="Lucida Sans Unicode" w:hAnsi="Lucida Sans Unicode" w:cs="Lucida Sans Unicode"/>
              <w:sz w:val="20"/>
              <w:szCs w:val="20"/>
              <w:lang w:val="en-US"/>
            </w:rPr>
            <w:instrText xml:space="preserve"> CITATION Zha22 \l 1033 </w:instrText>
          </w:r>
          <w:r w:rsidR="000F1CE5" w:rsidRPr="0076788A">
            <w:rPr>
              <w:rFonts w:ascii="Lucida Sans Unicode" w:hAnsi="Lucida Sans Unicode" w:cs="Lucida Sans Unicode"/>
              <w:sz w:val="20"/>
              <w:szCs w:val="20"/>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(Zhao, Lin, &amp; Zhang, 2022)</w:t>
          </w:r>
          <w:r w:rsidR="000F1CE5" w:rsidRPr="0076788A">
            <w:rPr>
              <w:rFonts w:ascii="Lucida Sans Unicode" w:hAnsi="Lucida Sans Unicode" w:cs="Lucida Sans Unicode"/>
              <w:sz w:val="20"/>
              <w:szCs w:val="20"/>
            </w:rPr>
            <w:fldChar w:fldCharType="end"/>
          </w:r>
        </w:sdtContent>
      </w:sdt>
      <w:r w:rsidRPr="0076788A">
        <w:rPr>
          <w:rFonts w:ascii="Lucida Sans Unicode" w:hAnsi="Lucida Sans Unicode" w:cs="Lucida Sans Unicode"/>
          <w:sz w:val="20"/>
          <w:szCs w:val="20"/>
        </w:rPr>
        <w:t>.</w:t>
      </w:r>
    </w:p>
    <w:p w14:paraId="0D514E25" w14:textId="0509432A" w:rsidR="00552AB5" w:rsidRPr="0076788A" w:rsidRDefault="00552AB5" w:rsidP="00552AB5">
      <w:pPr>
        <w:jc w:val="center"/>
        <w:rPr>
          <w:rFonts w:ascii="Lucida Sans Unicode" w:hAnsi="Lucida Sans Unicode" w:cs="Lucida Sans Unicode"/>
          <w:sz w:val="20"/>
          <w:szCs w:val="20"/>
        </w:rPr>
      </w:pPr>
      <w:r w:rsidRPr="0076788A">
        <w:rPr>
          <w:noProof/>
          <w:lang w:val="en-US"/>
        </w:rPr>
        <w:drawing>
          <wp:inline distT="0" distB="0" distL="0" distR="0" wp14:anchorId="4F6267F1" wp14:editId="0D3A5F8C">
            <wp:extent cx="3914775" cy="1371600"/>
            <wp:effectExtent l="0" t="0" r="9525" b="0"/>
            <wp:docPr id="1710819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19905" name=""/>
                    <pic:cNvPicPr/>
                  </pic:nvPicPr>
                  <pic:blipFill>
                    <a:blip r:embed="rId20"/>
                    <a:stretch>
                      <a:fillRect/>
                    </a:stretch>
                  </pic:blipFill>
                  <pic:spPr>
                    <a:xfrm>
                      <a:off x="0" y="0"/>
                      <a:ext cx="3914775" cy="1371600"/>
                    </a:xfrm>
                    <a:prstGeom prst="rect">
                      <a:avLst/>
                    </a:prstGeom>
                  </pic:spPr>
                </pic:pic>
              </a:graphicData>
            </a:graphic>
          </wp:inline>
        </w:drawing>
      </w:r>
    </w:p>
    <w:p w14:paraId="535BA676" w14:textId="75C186C6" w:rsidR="00226E17" w:rsidRPr="0076788A" w:rsidRDefault="00A65C44" w:rsidP="00D02190">
      <w:pPr>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A high Kaiser-Meyer-Olkin (KMO) value of 0.</w:t>
      </w:r>
      <w:r w:rsidR="00552AB5" w:rsidRPr="0076788A">
        <w:rPr>
          <w:rFonts w:ascii="Lucida Sans Unicode" w:hAnsi="Lucida Sans Unicode" w:cs="Lucida Sans Unicode"/>
          <w:sz w:val="20"/>
          <w:szCs w:val="20"/>
          <w:lang w:val="en-US"/>
        </w:rPr>
        <w:t>911</w:t>
      </w:r>
      <w:r w:rsidRPr="0076788A">
        <w:rPr>
          <w:rFonts w:ascii="Lucida Sans Unicode" w:hAnsi="Lucida Sans Unicode" w:cs="Lucida Sans Unicode"/>
          <w:sz w:val="20"/>
          <w:szCs w:val="20"/>
          <w:lang w:val="en-US"/>
        </w:rPr>
        <w:t xml:space="preserve"> indicates adequate sampling for factor analysis of Moroccan e-commerce adoption barriers. This is shown by the high KMO value. To prove factorability, Bartlett's Test of Sphericity yields a significant result (Chi-Square = </w:t>
      </w:r>
      <w:r w:rsidR="00552AB5" w:rsidRPr="0076788A">
        <w:rPr>
          <w:rFonts w:ascii="Lucida Sans Unicode" w:hAnsi="Lucida Sans Unicode" w:cs="Lucida Sans Unicode"/>
          <w:sz w:val="20"/>
          <w:szCs w:val="20"/>
          <w:lang w:val="en-US"/>
        </w:rPr>
        <w:t>2783.165</w:t>
      </w:r>
      <w:r w:rsidRPr="0076788A">
        <w:rPr>
          <w:rFonts w:ascii="Lucida Sans Unicode" w:hAnsi="Lucida Sans Unicode" w:cs="Lucida Sans Unicode"/>
          <w:sz w:val="20"/>
          <w:szCs w:val="20"/>
          <w:lang w:val="en-US"/>
        </w:rPr>
        <w:t>, df = 351, p &lt; 0.00</w:t>
      </w:r>
      <w:r w:rsidR="00552AB5" w:rsidRPr="0076788A">
        <w:rPr>
          <w:rFonts w:ascii="Lucida Sans Unicode" w:hAnsi="Lucida Sans Unicode" w:cs="Lucida Sans Unicode"/>
          <w:sz w:val="20"/>
          <w:szCs w:val="20"/>
          <w:lang w:val="en-US"/>
        </w:rPr>
        <w:t>0</w:t>
      </w:r>
      <w:r w:rsidRPr="0076788A">
        <w:rPr>
          <w:rFonts w:ascii="Lucida Sans Unicode" w:hAnsi="Lucida Sans Unicode" w:cs="Lucida Sans Unicode"/>
          <w:sz w:val="20"/>
          <w:szCs w:val="20"/>
          <w:lang w:val="en-US"/>
        </w:rPr>
        <w:t>)</w:t>
      </w:r>
      <w:sdt>
        <w:sdtPr>
          <w:rPr>
            <w:rFonts w:ascii="Lucida Sans Unicode" w:hAnsi="Lucida Sans Unicode" w:cs="Lucida Sans Unicode"/>
            <w:sz w:val="20"/>
            <w:szCs w:val="20"/>
            <w:lang w:val="en-US"/>
          </w:rPr>
          <w:id w:val="-1354183785"/>
          <w:citation/>
        </w:sdtPr>
        <w:sdtEndPr/>
        <w:sdtContent>
          <w:r w:rsidRPr="0076788A">
            <w:rPr>
              <w:rFonts w:ascii="Lucida Sans Unicode" w:hAnsi="Lucida Sans Unicode" w:cs="Lucida Sans Unicode"/>
              <w:sz w:val="20"/>
              <w:szCs w:val="20"/>
              <w:lang w:val="en-US"/>
            </w:rPr>
            <w:fldChar w:fldCharType="begin"/>
          </w:r>
          <w:r w:rsidRPr="0076788A">
            <w:rPr>
              <w:rFonts w:ascii="Lucida Sans Unicode" w:hAnsi="Lucida Sans Unicode" w:cs="Lucida Sans Unicode"/>
              <w:sz w:val="20"/>
              <w:szCs w:val="20"/>
              <w:lang w:val="en-US"/>
            </w:rPr>
            <w:instrText xml:space="preserve"> CITATION Zba23 \l 1033 </w:instrText>
          </w:r>
          <w:r w:rsidRPr="0076788A">
            <w:rPr>
              <w:rFonts w:ascii="Lucida Sans Unicode" w:hAnsi="Lucida Sans Unicode" w:cs="Lucida Sans Unicode"/>
              <w:sz w:val="20"/>
              <w:szCs w:val="20"/>
              <w:lang w:val="en-US"/>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(Zbadi, 2023)</w:t>
          </w:r>
          <w:r w:rsidRPr="0076788A">
            <w:rPr>
              <w:rFonts w:ascii="Lucida Sans Unicode" w:hAnsi="Lucida Sans Unicode" w:cs="Lucida Sans Unicode"/>
              <w:sz w:val="20"/>
              <w:szCs w:val="20"/>
              <w:lang w:val="en-US"/>
            </w:rPr>
            <w:fldChar w:fldCharType="end"/>
          </w:r>
        </w:sdtContent>
      </w:sdt>
      <w:r w:rsidRPr="0076788A">
        <w:rPr>
          <w:rFonts w:ascii="Lucida Sans Unicode" w:hAnsi="Lucida Sans Unicode" w:cs="Lucida Sans Unicode"/>
          <w:sz w:val="20"/>
          <w:szCs w:val="20"/>
          <w:lang w:val="en-US"/>
        </w:rPr>
        <w:t>.</w:t>
      </w:r>
    </w:p>
    <w:p w14:paraId="750F429F" w14:textId="5749A4CF" w:rsidR="00226E17" w:rsidRPr="0076788A" w:rsidRDefault="00552AB5" w:rsidP="00552AB5">
      <w:pPr>
        <w:jc w:val="center"/>
        <w:rPr>
          <w:rFonts w:ascii="Lucida Sans Unicode" w:hAnsi="Lucida Sans Unicode" w:cs="Lucida Sans Unicode"/>
          <w:sz w:val="20"/>
          <w:szCs w:val="20"/>
          <w:lang w:val="en-US"/>
        </w:rPr>
      </w:pPr>
      <w:r w:rsidRPr="0076788A">
        <w:rPr>
          <w:noProof/>
          <w:lang w:val="en-US"/>
        </w:rPr>
        <w:drawing>
          <wp:inline distT="0" distB="0" distL="0" distR="0" wp14:anchorId="3F447A15" wp14:editId="410C4C26">
            <wp:extent cx="4810125" cy="2247900"/>
            <wp:effectExtent l="0" t="0" r="9525" b="0"/>
            <wp:docPr id="479311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11501" name=""/>
                    <pic:cNvPicPr/>
                  </pic:nvPicPr>
                  <pic:blipFill>
                    <a:blip r:embed="rId21"/>
                    <a:stretch>
                      <a:fillRect/>
                    </a:stretch>
                  </pic:blipFill>
                  <pic:spPr>
                    <a:xfrm>
                      <a:off x="0" y="0"/>
                      <a:ext cx="4810125" cy="2247900"/>
                    </a:xfrm>
                    <a:prstGeom prst="rect">
                      <a:avLst/>
                    </a:prstGeom>
                  </pic:spPr>
                </pic:pic>
              </a:graphicData>
            </a:graphic>
          </wp:inline>
        </w:drawing>
      </w:r>
    </w:p>
    <w:p w14:paraId="657BB53C" w14:textId="7C42D2ED" w:rsidR="00226E17" w:rsidRPr="0076788A" w:rsidRDefault="00226E17" w:rsidP="00226E17">
      <w:pPr>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The matrix of component transformations shows how the original components, which can be one to s</w:t>
      </w:r>
      <w:r w:rsidR="00552AB5" w:rsidRPr="0076788A">
        <w:rPr>
          <w:rFonts w:ascii="Lucida Sans Unicode" w:hAnsi="Lucida Sans Unicode" w:cs="Lucida Sans Unicode"/>
          <w:sz w:val="20"/>
          <w:szCs w:val="20"/>
          <w:lang w:val="en-US"/>
        </w:rPr>
        <w:t>ix</w:t>
      </w:r>
      <w:r w:rsidRPr="0076788A">
        <w:rPr>
          <w:rFonts w:ascii="Lucida Sans Unicode" w:hAnsi="Lucida Sans Unicode" w:cs="Lucida Sans Unicode"/>
          <w:sz w:val="20"/>
          <w:szCs w:val="20"/>
          <w:lang w:val="en-US"/>
        </w:rPr>
        <w:t>, are linear combinations of the rotated components. The initial variables, with loadings of 0.5</w:t>
      </w:r>
      <w:r w:rsidR="00552AB5" w:rsidRPr="0076788A">
        <w:rPr>
          <w:rFonts w:ascii="Lucida Sans Unicode" w:hAnsi="Lucida Sans Unicode" w:cs="Lucida Sans Unicode"/>
          <w:sz w:val="20"/>
          <w:szCs w:val="20"/>
          <w:lang w:val="en-US"/>
        </w:rPr>
        <w:t>39</w:t>
      </w:r>
      <w:r w:rsidRPr="0076788A">
        <w:rPr>
          <w:rFonts w:ascii="Lucida Sans Unicode" w:hAnsi="Lucida Sans Unicode" w:cs="Lucida Sans Unicode"/>
          <w:sz w:val="20"/>
          <w:szCs w:val="20"/>
          <w:lang w:val="en-US"/>
        </w:rPr>
        <w:t>, 0.</w:t>
      </w:r>
      <w:r w:rsidR="00552AB5" w:rsidRPr="0076788A">
        <w:rPr>
          <w:rFonts w:ascii="Lucida Sans Unicode" w:hAnsi="Lucida Sans Unicode" w:cs="Lucida Sans Unicode"/>
          <w:sz w:val="20"/>
          <w:szCs w:val="20"/>
          <w:lang w:val="en-US"/>
        </w:rPr>
        <w:t>452</w:t>
      </w:r>
      <w:r w:rsidRPr="0076788A">
        <w:rPr>
          <w:rFonts w:ascii="Lucida Sans Unicode" w:hAnsi="Lucida Sans Unicode" w:cs="Lucida Sans Unicode"/>
          <w:sz w:val="20"/>
          <w:szCs w:val="20"/>
          <w:lang w:val="en-US"/>
        </w:rPr>
        <w:t>, and so on, are the main factors affecting Component 1.</w:t>
      </w:r>
    </w:p>
    <w:p w14:paraId="0EFD4068" w14:textId="7085D28A" w:rsidR="00226E17" w:rsidRPr="0076788A" w:rsidRDefault="00CD091B" w:rsidP="00226E17">
      <w:pPr>
        <w:pStyle w:val="Heading2"/>
        <w:jc w:val="both"/>
        <w:rPr>
          <w:rFonts w:ascii="Lucida Sans Unicode" w:hAnsi="Lucida Sans Unicode" w:cs="Lucida Sans Unicode"/>
          <w:b/>
          <w:color w:val="auto"/>
          <w:sz w:val="20"/>
          <w:szCs w:val="20"/>
          <w:lang w:val="en-US"/>
        </w:rPr>
      </w:pPr>
      <w:r w:rsidRPr="0076788A">
        <w:rPr>
          <w:rFonts w:ascii="Lucida Sans Unicode" w:hAnsi="Lucida Sans Unicode" w:cs="Lucida Sans Unicode"/>
          <w:b/>
          <w:color w:val="auto"/>
          <w:sz w:val="20"/>
          <w:szCs w:val="20"/>
          <w:lang w:val="en-US"/>
        </w:rPr>
        <w:t>3.</w:t>
      </w:r>
      <w:r w:rsidR="00047BD0" w:rsidRPr="0076788A">
        <w:rPr>
          <w:rFonts w:ascii="Lucida Sans Unicode" w:hAnsi="Lucida Sans Unicode" w:cs="Lucida Sans Unicode"/>
          <w:b/>
          <w:color w:val="auto"/>
          <w:sz w:val="20"/>
          <w:szCs w:val="20"/>
          <w:lang w:val="en-US"/>
        </w:rPr>
        <w:t>4</w:t>
      </w:r>
      <w:r w:rsidRPr="0076788A">
        <w:rPr>
          <w:rFonts w:ascii="Lucida Sans Unicode" w:hAnsi="Lucida Sans Unicode" w:cs="Lucida Sans Unicode"/>
          <w:b/>
          <w:color w:val="auto"/>
          <w:sz w:val="20"/>
          <w:szCs w:val="20"/>
          <w:lang w:val="en-US"/>
        </w:rPr>
        <w:t>.</w:t>
      </w:r>
      <w:r w:rsidR="008B0345" w:rsidRPr="0076788A">
        <w:rPr>
          <w:rFonts w:ascii="Lucida Sans Unicode" w:hAnsi="Lucida Sans Unicode" w:cs="Lucida Sans Unicode"/>
          <w:b/>
          <w:color w:val="auto"/>
          <w:sz w:val="20"/>
          <w:szCs w:val="20"/>
          <w:lang w:val="en-US"/>
        </w:rPr>
        <w:t>4</w:t>
      </w:r>
      <w:r w:rsidRPr="0076788A">
        <w:rPr>
          <w:rFonts w:ascii="Lucida Sans Unicode" w:hAnsi="Lucida Sans Unicode" w:cs="Lucida Sans Unicode"/>
          <w:b/>
          <w:color w:val="auto"/>
          <w:sz w:val="20"/>
          <w:szCs w:val="20"/>
          <w:lang w:val="en-US"/>
        </w:rPr>
        <w:t>.</w:t>
      </w:r>
      <w:r w:rsidR="006469B1" w:rsidRPr="0076788A">
        <w:rPr>
          <w:rFonts w:ascii="Lucida Sans Unicode" w:hAnsi="Lucida Sans Unicode" w:cs="Lucida Sans Unicode"/>
          <w:b/>
          <w:color w:val="auto"/>
          <w:sz w:val="20"/>
          <w:szCs w:val="20"/>
          <w:lang w:val="en-US"/>
        </w:rPr>
        <w:t xml:space="preserve"> </w:t>
      </w:r>
      <w:r w:rsidR="00226E17" w:rsidRPr="0076788A">
        <w:rPr>
          <w:rFonts w:ascii="Lucida Sans Unicode" w:hAnsi="Lucida Sans Unicode" w:cs="Lucida Sans Unicode"/>
          <w:b/>
          <w:color w:val="auto"/>
          <w:sz w:val="20"/>
          <w:szCs w:val="20"/>
          <w:lang w:val="en-US"/>
        </w:rPr>
        <w:t>Regression: Analysis:</w:t>
      </w:r>
    </w:p>
    <w:p w14:paraId="3881D0FB" w14:textId="3597B302" w:rsidR="00A65C44" w:rsidRPr="0076788A" w:rsidRDefault="00D00637" w:rsidP="00D02190">
      <w:pPr>
        <w:jc w:val="both"/>
        <w:rPr>
          <w:rFonts w:ascii="Lucida Sans Unicode" w:hAnsi="Lucida Sans Unicode" w:cs="Lucida Sans Unicode"/>
          <w:sz w:val="20"/>
          <w:szCs w:val="20"/>
        </w:rPr>
      </w:pPr>
      <w:r w:rsidRPr="0076788A">
        <w:rPr>
          <w:rFonts w:ascii="Lucida Sans Unicode" w:hAnsi="Lucida Sans Unicode" w:cs="Lucida Sans Unicode"/>
          <w:sz w:val="20"/>
          <w:szCs w:val="20"/>
        </w:rPr>
        <w:t xml:space="preserve">Regression analysis can examine the relationship between a dependent variable and one or more independent variables. This can help you comprehend the variables' relationship. </w:t>
      </w:r>
      <w:r w:rsidR="00DE3F8D" w:rsidRPr="0076788A">
        <w:rPr>
          <w:rFonts w:ascii="Lucida Sans Unicode" w:hAnsi="Lucida Sans Unicode" w:cs="Lucida Sans Unicode"/>
          <w:sz w:val="20"/>
          <w:szCs w:val="20"/>
        </w:rPr>
        <w:t>Identifying</w:t>
      </w:r>
      <w:r w:rsidRPr="0076788A">
        <w:rPr>
          <w:rFonts w:ascii="Lucida Sans Unicode" w:hAnsi="Lucida Sans Unicode" w:cs="Lucida Sans Unicode"/>
          <w:sz w:val="20"/>
          <w:szCs w:val="20"/>
        </w:rPr>
        <w:t xml:space="preserve"> and quantifying these correlations makes it possible to predict or explain the dependent variable based on changes in the independent variables. This is done by helping identify and quantify correlations</w:t>
      </w:r>
      <w:sdt>
        <w:sdtPr>
          <w:rPr>
            <w:rFonts w:ascii="Lucida Sans Unicode" w:hAnsi="Lucida Sans Unicode" w:cs="Lucida Sans Unicode"/>
            <w:sz w:val="20"/>
            <w:szCs w:val="20"/>
          </w:rPr>
          <w:id w:val="-1223443050"/>
          <w:citation/>
        </w:sdtPr>
        <w:sdtEndPr/>
        <w:sdtContent>
          <w:r w:rsidR="000F1CE5" w:rsidRPr="0076788A">
            <w:rPr>
              <w:rFonts w:ascii="Lucida Sans Unicode" w:hAnsi="Lucida Sans Unicode" w:cs="Lucida Sans Unicode"/>
              <w:sz w:val="20"/>
              <w:szCs w:val="20"/>
            </w:rPr>
            <w:fldChar w:fldCharType="begin"/>
          </w:r>
          <w:r w:rsidR="000F1CE5" w:rsidRPr="0076788A">
            <w:rPr>
              <w:rFonts w:ascii="Lucida Sans Unicode" w:hAnsi="Lucida Sans Unicode" w:cs="Lucida Sans Unicode"/>
              <w:sz w:val="20"/>
              <w:szCs w:val="20"/>
              <w:lang w:val="en-US"/>
            </w:rPr>
            <w:instrText xml:space="preserve">CITATION Kaw21 \l 1033 </w:instrText>
          </w:r>
          <w:r w:rsidR="000F1CE5" w:rsidRPr="0076788A">
            <w:rPr>
              <w:rFonts w:ascii="Lucida Sans Unicode" w:hAnsi="Lucida Sans Unicode" w:cs="Lucida Sans Unicode"/>
              <w:sz w:val="20"/>
              <w:szCs w:val="20"/>
            </w:rPr>
            <w:fldChar w:fldCharType="separate"/>
          </w:r>
          <w:r w:rsidR="004F05FD">
            <w:rPr>
              <w:rFonts w:ascii="Lucida Sans Unicode" w:hAnsi="Lucida Sans Unicode" w:cs="Lucida Sans Unicode"/>
              <w:noProof/>
              <w:sz w:val="20"/>
              <w:szCs w:val="20"/>
            </w:rPr>
            <w:t xml:space="preserve"> </w:t>
          </w:r>
          <w:r w:rsidR="004F05FD" w:rsidRPr="004F05FD">
            <w:rPr>
              <w:rFonts w:ascii="Lucida Sans Unicode" w:hAnsi="Lucida Sans Unicode" w:cs="Lucida Sans Unicode"/>
              <w:noProof/>
              <w:sz w:val="20"/>
              <w:szCs w:val="20"/>
            </w:rPr>
            <w:t>(Kawa, Arkadiusz; Światowiec-Szczepańska, Justyna, 2021)</w:t>
          </w:r>
          <w:r w:rsidR="000F1CE5" w:rsidRPr="0076788A">
            <w:rPr>
              <w:rFonts w:ascii="Lucida Sans Unicode" w:hAnsi="Lucida Sans Unicode" w:cs="Lucida Sans Unicode"/>
              <w:sz w:val="20"/>
              <w:szCs w:val="20"/>
            </w:rPr>
            <w:fldChar w:fldCharType="end"/>
          </w:r>
        </w:sdtContent>
      </w:sdt>
      <w:r w:rsidRPr="0076788A">
        <w:rPr>
          <w:rFonts w:ascii="Lucida Sans Unicode" w:hAnsi="Lucida Sans Unicode" w:cs="Lucida Sans Unicode"/>
          <w:sz w:val="20"/>
          <w:szCs w:val="20"/>
        </w:rPr>
        <w:t>.</w:t>
      </w:r>
    </w:p>
    <w:p w14:paraId="249C86C9" w14:textId="68B087CB" w:rsidR="00226E17" w:rsidRPr="0076788A" w:rsidRDefault="00DE5AD5" w:rsidP="00D02190">
      <w:pPr>
        <w:rPr>
          <w:rFonts w:ascii="Lucida Sans Unicode" w:hAnsi="Lucida Sans Unicode" w:cs="Lucida Sans Unicode"/>
          <w:sz w:val="20"/>
          <w:szCs w:val="20"/>
          <w:lang w:val="en-US"/>
        </w:rPr>
      </w:pPr>
      <w:r w:rsidRPr="0076788A">
        <w:rPr>
          <w:noProof/>
          <w:lang w:val="en-US"/>
        </w:rPr>
        <w:lastRenderedPageBreak/>
        <w:drawing>
          <wp:inline distT="0" distB="0" distL="0" distR="0" wp14:anchorId="57566BDC" wp14:editId="1044F605">
            <wp:extent cx="5731510" cy="3980815"/>
            <wp:effectExtent l="0" t="0" r="2540" b="635"/>
            <wp:docPr id="662972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72018" name=""/>
                    <pic:cNvPicPr/>
                  </pic:nvPicPr>
                  <pic:blipFill>
                    <a:blip r:embed="rId22"/>
                    <a:stretch>
                      <a:fillRect/>
                    </a:stretch>
                  </pic:blipFill>
                  <pic:spPr>
                    <a:xfrm>
                      <a:off x="0" y="0"/>
                      <a:ext cx="5731510" cy="3980815"/>
                    </a:xfrm>
                    <a:prstGeom prst="rect">
                      <a:avLst/>
                    </a:prstGeom>
                  </pic:spPr>
                </pic:pic>
              </a:graphicData>
            </a:graphic>
          </wp:inline>
        </w:drawing>
      </w:r>
    </w:p>
    <w:p w14:paraId="23EB9EEB" w14:textId="69D73FF8" w:rsidR="00226E17" w:rsidRPr="0076788A" w:rsidRDefault="00DE5AD5" w:rsidP="00226E17">
      <w:pPr>
        <w:jc w:val="center"/>
        <w:rPr>
          <w:rFonts w:ascii="Lucida Sans Unicode" w:hAnsi="Lucida Sans Unicode" w:cs="Lucida Sans Unicode"/>
          <w:sz w:val="20"/>
          <w:szCs w:val="20"/>
          <w:lang w:val="en-US"/>
        </w:rPr>
      </w:pPr>
      <w:r w:rsidRPr="0076788A">
        <w:rPr>
          <w:noProof/>
          <w:lang w:val="en-US"/>
        </w:rPr>
        <w:drawing>
          <wp:inline distT="0" distB="0" distL="0" distR="0" wp14:anchorId="01BE0429" wp14:editId="71B23E0E">
            <wp:extent cx="3171825" cy="1190625"/>
            <wp:effectExtent l="0" t="0" r="9525" b="9525"/>
            <wp:docPr id="2043213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213858" name=""/>
                    <pic:cNvPicPr/>
                  </pic:nvPicPr>
                  <pic:blipFill>
                    <a:blip r:embed="rId23"/>
                    <a:stretch>
                      <a:fillRect/>
                    </a:stretch>
                  </pic:blipFill>
                  <pic:spPr>
                    <a:xfrm>
                      <a:off x="0" y="0"/>
                      <a:ext cx="3171825" cy="1190625"/>
                    </a:xfrm>
                    <a:prstGeom prst="rect">
                      <a:avLst/>
                    </a:prstGeom>
                  </pic:spPr>
                </pic:pic>
              </a:graphicData>
            </a:graphic>
          </wp:inline>
        </w:drawing>
      </w:r>
    </w:p>
    <w:p w14:paraId="381D6BA9" w14:textId="3350E6B8" w:rsidR="00552DD1" w:rsidRPr="0076788A" w:rsidRDefault="00226E17" w:rsidP="00226E17">
      <w:pPr>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 xml:space="preserve">A regression analysis examines how obstacles affect e-commerce adoption in Morocco. As it explains </w:t>
      </w:r>
      <w:r w:rsidR="00DE5AD5" w:rsidRPr="0076788A">
        <w:rPr>
          <w:rFonts w:ascii="Lucida Sans Unicode" w:hAnsi="Lucida Sans Unicode" w:cs="Lucida Sans Unicode"/>
          <w:sz w:val="20"/>
          <w:szCs w:val="20"/>
          <w:lang w:val="en-US"/>
        </w:rPr>
        <w:t>69.5</w:t>
      </w:r>
      <w:r w:rsidRPr="0076788A">
        <w:rPr>
          <w:rFonts w:ascii="Lucida Sans Unicode" w:hAnsi="Lucida Sans Unicode" w:cs="Lucida Sans Unicode"/>
          <w:sz w:val="20"/>
          <w:szCs w:val="20"/>
          <w:lang w:val="en-US"/>
        </w:rPr>
        <w:t>% of adoption variance, the model has high statistical significance (F=</w:t>
      </w:r>
      <w:r w:rsidR="00DE5AD5" w:rsidRPr="0076788A">
        <w:rPr>
          <w:rFonts w:ascii="Lucida Sans Unicode" w:hAnsi="Lucida Sans Unicode" w:cs="Lucida Sans Unicode"/>
          <w:sz w:val="20"/>
          <w:szCs w:val="20"/>
          <w:lang w:val="en-US"/>
        </w:rPr>
        <w:t>638.197</w:t>
      </w:r>
      <w:r w:rsidRPr="0076788A">
        <w:rPr>
          <w:rFonts w:ascii="Lucida Sans Unicode" w:hAnsi="Lucida Sans Unicode" w:cs="Lucida Sans Unicode"/>
          <w:sz w:val="20"/>
          <w:szCs w:val="20"/>
          <w:lang w:val="en-US"/>
        </w:rPr>
        <w:t>, p&lt;0.001). A significant positive relationship between variables is shown by the barrier coefficient (0.9</w:t>
      </w:r>
      <w:r w:rsidR="00DE5AD5" w:rsidRPr="0076788A">
        <w:rPr>
          <w:rFonts w:ascii="Lucida Sans Unicode" w:hAnsi="Lucida Sans Unicode" w:cs="Lucida Sans Unicode"/>
          <w:sz w:val="20"/>
          <w:szCs w:val="20"/>
          <w:lang w:val="en-US"/>
        </w:rPr>
        <w:t>35</w:t>
      </w:r>
      <w:r w:rsidRPr="0076788A">
        <w:rPr>
          <w:rFonts w:ascii="Lucida Sans Unicode" w:hAnsi="Lucida Sans Unicode" w:cs="Lucida Sans Unicode"/>
          <w:sz w:val="20"/>
          <w:szCs w:val="20"/>
          <w:lang w:val="en-US"/>
        </w:rPr>
        <w:t>, p&lt;0.001)</w:t>
      </w:r>
      <w:sdt>
        <w:sdtPr>
          <w:rPr>
            <w:rFonts w:ascii="Lucida Sans Unicode" w:hAnsi="Lucida Sans Unicode" w:cs="Lucida Sans Unicode"/>
            <w:sz w:val="20"/>
            <w:szCs w:val="20"/>
            <w:lang w:val="en-US"/>
          </w:rPr>
          <w:id w:val="1352842006"/>
          <w:citation/>
        </w:sdtPr>
        <w:sdtEndPr/>
        <w:sdtContent>
          <w:r w:rsidRPr="0076788A">
            <w:rPr>
              <w:rFonts w:ascii="Lucida Sans Unicode" w:hAnsi="Lucida Sans Unicode" w:cs="Lucida Sans Unicode"/>
              <w:sz w:val="20"/>
              <w:szCs w:val="20"/>
              <w:lang w:val="en-US"/>
            </w:rPr>
            <w:fldChar w:fldCharType="begin"/>
          </w:r>
          <w:r w:rsidRPr="0076788A">
            <w:rPr>
              <w:rFonts w:ascii="Lucida Sans Unicode" w:hAnsi="Lucida Sans Unicode" w:cs="Lucida Sans Unicode"/>
              <w:sz w:val="20"/>
              <w:szCs w:val="20"/>
              <w:lang w:val="en-US"/>
            </w:rPr>
            <w:instrText xml:space="preserve"> CITATION Pen232 \l 1033 </w:instrText>
          </w:r>
          <w:r w:rsidRPr="0076788A">
            <w:rPr>
              <w:rFonts w:ascii="Lucida Sans Unicode" w:hAnsi="Lucida Sans Unicode" w:cs="Lucida Sans Unicode"/>
              <w:sz w:val="20"/>
              <w:szCs w:val="20"/>
              <w:lang w:val="en-US"/>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(Penn State, 2023)</w:t>
          </w:r>
          <w:r w:rsidRPr="0076788A">
            <w:rPr>
              <w:rFonts w:ascii="Lucida Sans Unicode" w:hAnsi="Lucida Sans Unicode" w:cs="Lucida Sans Unicode"/>
              <w:sz w:val="20"/>
              <w:szCs w:val="20"/>
              <w:lang w:val="en-US"/>
            </w:rPr>
            <w:fldChar w:fldCharType="end"/>
          </w:r>
        </w:sdtContent>
      </w:sdt>
      <w:r w:rsidRPr="0076788A">
        <w:rPr>
          <w:rFonts w:ascii="Lucida Sans Unicode" w:hAnsi="Lucida Sans Unicode" w:cs="Lucida Sans Unicode"/>
          <w:sz w:val="20"/>
          <w:szCs w:val="20"/>
          <w:lang w:val="en-US"/>
        </w:rPr>
        <w:t xml:space="preserve">. </w:t>
      </w:r>
    </w:p>
    <w:p w14:paraId="616FA130" w14:textId="31CFC513" w:rsidR="00226E17" w:rsidRPr="0076788A" w:rsidRDefault="00226E17" w:rsidP="00226E17">
      <w:pPr>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The R-square value of 0.</w:t>
      </w:r>
      <w:r w:rsidR="00DE5AD5" w:rsidRPr="0076788A">
        <w:rPr>
          <w:rFonts w:ascii="Lucida Sans Unicode" w:hAnsi="Lucida Sans Unicode" w:cs="Lucida Sans Unicode"/>
          <w:sz w:val="20"/>
          <w:szCs w:val="20"/>
          <w:lang w:val="en-US"/>
        </w:rPr>
        <w:t>697</w:t>
      </w:r>
      <w:r w:rsidRPr="0076788A">
        <w:rPr>
          <w:rFonts w:ascii="Lucida Sans Unicode" w:hAnsi="Lucida Sans Unicode" w:cs="Lucida Sans Unicode"/>
          <w:sz w:val="20"/>
          <w:szCs w:val="20"/>
          <w:lang w:val="en-US"/>
        </w:rPr>
        <w:t xml:space="preserve"> indicates high predictive power. Excluding zero from the barrier coefficient's 95% confidence interval, 0.</w:t>
      </w:r>
      <w:r w:rsidR="00DE5AD5" w:rsidRPr="0076788A">
        <w:rPr>
          <w:rFonts w:ascii="Lucida Sans Unicode" w:hAnsi="Lucida Sans Unicode" w:cs="Lucida Sans Unicode"/>
          <w:sz w:val="20"/>
          <w:szCs w:val="20"/>
          <w:lang w:val="en-US"/>
        </w:rPr>
        <w:t>862</w:t>
      </w:r>
      <w:r w:rsidRPr="0076788A">
        <w:rPr>
          <w:rFonts w:ascii="Lucida Sans Unicode" w:hAnsi="Lucida Sans Unicode" w:cs="Lucida Sans Unicode"/>
          <w:sz w:val="20"/>
          <w:szCs w:val="20"/>
          <w:lang w:val="en-US"/>
        </w:rPr>
        <w:t xml:space="preserve"> to 1.0</w:t>
      </w:r>
      <w:r w:rsidR="00DE5AD5" w:rsidRPr="0076788A">
        <w:rPr>
          <w:rFonts w:ascii="Lucida Sans Unicode" w:hAnsi="Lucida Sans Unicode" w:cs="Lucida Sans Unicode"/>
          <w:sz w:val="20"/>
          <w:szCs w:val="20"/>
          <w:lang w:val="en-US"/>
        </w:rPr>
        <w:t>08</w:t>
      </w:r>
      <w:r w:rsidRPr="0076788A">
        <w:rPr>
          <w:rFonts w:ascii="Lucida Sans Unicode" w:hAnsi="Lucida Sans Unicode" w:cs="Lucida Sans Unicode"/>
          <w:sz w:val="20"/>
          <w:szCs w:val="20"/>
          <w:lang w:val="en-US"/>
        </w:rPr>
        <w:t>, emphasizes its importance.  It was found that barriers and adoptions have a 1.000 correlation. The analysis shows that obstacles hinder e-commerce adoption in Morocco, supporting the model's robustness. Overall, obstacles have a big impact.</w:t>
      </w:r>
    </w:p>
    <w:p w14:paraId="10823412" w14:textId="2E9BD7B3" w:rsidR="005849DA" w:rsidRPr="0076788A" w:rsidRDefault="005849DA" w:rsidP="00226E17">
      <w:pPr>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The analysis of variance (ANOVA) shows that "Barriers" affect "Adoptions." This shows the regression model's importance. A perfect correlation of 1.000 implies a very beneficial link, but more research is needed to confirm the statistic with real-world data because the correlation is perfect.</w:t>
      </w:r>
    </w:p>
    <w:p w14:paraId="65C4B3DF" w14:textId="5FB99090" w:rsidR="007D585A" w:rsidRPr="0076788A" w:rsidRDefault="007D585A" w:rsidP="00DA7B35">
      <w:pPr>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lastRenderedPageBreak/>
        <w:t>Technological hurdles positively correlate with e-commerce adoption, according to regression research. The barrier coefficient of 0.935 (p &lt; 0.001) suggests a strong positive correlation between the two. Since the p-value is below the significance level (0.05), we can reject the null hypothesis. According to this data, Moroccan SMEs' e-commerce adoption is linked to technological barriers.</w:t>
      </w:r>
      <w:r w:rsidR="00F51774" w:rsidRPr="0076788A">
        <w:rPr>
          <w:rFonts w:ascii="Lucida Sans Unicode" w:hAnsi="Lucida Sans Unicode" w:cs="Lucida Sans Unicode"/>
          <w:sz w:val="20"/>
          <w:szCs w:val="20"/>
          <w:lang w:val="en-US"/>
        </w:rPr>
        <w:t>A regression study revealed a substantial correlation (p &lt; 0.001) between economic limitations and e-commerce implementation. We cannot accept the null hypothesis because the p-value is below our significance level. Since this is the case, economic challenges may hinder Moroccan small and medium-sized firms from implementing e-commerce.</w:t>
      </w:r>
    </w:p>
    <w:p w14:paraId="5409A535" w14:textId="3FF1B57C" w:rsidR="00CD091B" w:rsidRPr="0076788A" w:rsidRDefault="00CD091B" w:rsidP="00047BD0">
      <w:pPr>
        <w:pStyle w:val="ListParagraph"/>
        <w:numPr>
          <w:ilvl w:val="1"/>
          <w:numId w:val="8"/>
        </w:numPr>
        <w:jc w:val="both"/>
        <w:rPr>
          <w:rFonts w:ascii="Lucida Sans Unicode" w:hAnsi="Lucida Sans Unicode" w:cs="Lucida Sans Unicode"/>
          <w:b/>
          <w:bCs/>
          <w:sz w:val="20"/>
          <w:szCs w:val="20"/>
          <w:lang w:val="en-US"/>
        </w:rPr>
      </w:pPr>
      <w:r w:rsidRPr="0076788A">
        <w:rPr>
          <w:rFonts w:ascii="Lucida Sans Unicode" w:hAnsi="Lucida Sans Unicode" w:cs="Lucida Sans Unicode"/>
          <w:b/>
          <w:bCs/>
          <w:sz w:val="20"/>
          <w:szCs w:val="20"/>
          <w:lang w:val="en-US"/>
        </w:rPr>
        <w:t xml:space="preserve"> </w:t>
      </w:r>
      <w:r w:rsidR="00DE3F8D" w:rsidRPr="0076788A">
        <w:rPr>
          <w:rFonts w:ascii="Lucida Sans Unicode" w:hAnsi="Lucida Sans Unicode" w:cs="Lucida Sans Unicode"/>
          <w:b/>
          <w:bCs/>
          <w:sz w:val="20"/>
          <w:szCs w:val="20"/>
          <w:lang w:val="en-US"/>
        </w:rPr>
        <w:t>Limitation</w:t>
      </w:r>
      <w:r w:rsidRPr="0076788A">
        <w:rPr>
          <w:rFonts w:ascii="Lucida Sans Unicode" w:hAnsi="Lucida Sans Unicode" w:cs="Lucida Sans Unicode"/>
          <w:b/>
          <w:bCs/>
          <w:sz w:val="20"/>
          <w:szCs w:val="20"/>
          <w:lang w:val="en-US"/>
        </w:rPr>
        <w:t xml:space="preserve"> of the Study</w:t>
      </w:r>
      <w:r w:rsidR="009F781A" w:rsidRPr="0076788A">
        <w:rPr>
          <w:rFonts w:ascii="Lucida Sans Unicode" w:hAnsi="Lucida Sans Unicode" w:cs="Lucida Sans Unicode"/>
          <w:b/>
          <w:bCs/>
          <w:sz w:val="20"/>
          <w:szCs w:val="20"/>
          <w:lang w:val="en-US"/>
        </w:rPr>
        <w:t>:</w:t>
      </w:r>
    </w:p>
    <w:p w14:paraId="4025D66C" w14:textId="2BE7031C" w:rsidR="009F781A" w:rsidRPr="0076788A" w:rsidRDefault="009F781A" w:rsidP="00226E17">
      <w:pPr>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 xml:space="preserve">One problem of this research is that self-reported surveys may be </w:t>
      </w:r>
      <w:r w:rsidR="00F51774" w:rsidRPr="0076788A">
        <w:rPr>
          <w:rFonts w:ascii="Lucida Sans Unicode" w:hAnsi="Lucida Sans Unicode" w:cs="Lucida Sans Unicode"/>
          <w:sz w:val="20"/>
          <w:szCs w:val="20"/>
          <w:lang w:val="en-US"/>
        </w:rPr>
        <w:t>biased</w:t>
      </w:r>
      <w:r w:rsidRPr="0076788A">
        <w:rPr>
          <w:rFonts w:ascii="Lucida Sans Unicode" w:hAnsi="Lucida Sans Unicode" w:cs="Lucida Sans Unicode"/>
          <w:sz w:val="20"/>
          <w:szCs w:val="20"/>
          <w:lang w:val="en-US"/>
        </w:rPr>
        <w:t>. This bias reduces the study's conclusions' accuracy. Additionally, cross-sectional designs make causal linkages difficult to prove over time. The findings are not applicable broadly because they can only be applied to Moroccan SMEs. The study did not investigate the potential interaction effects amongst the identified barriers, therefore more research is needed to understand e-commerce adoption patterns. Because the study did not examine either aspect</w:t>
      </w:r>
      <w:sdt>
        <w:sdtPr>
          <w:rPr>
            <w:rFonts w:ascii="Lucida Sans Unicode" w:hAnsi="Lucida Sans Unicode" w:cs="Lucida Sans Unicode"/>
            <w:sz w:val="20"/>
            <w:szCs w:val="20"/>
            <w:lang w:val="en-US"/>
          </w:rPr>
          <w:id w:val="-911920847"/>
          <w:citation/>
        </w:sdtPr>
        <w:sdtEndPr/>
        <w:sdtContent>
          <w:r w:rsidR="00F51774" w:rsidRPr="0076788A">
            <w:rPr>
              <w:rFonts w:ascii="Lucida Sans Unicode" w:hAnsi="Lucida Sans Unicode" w:cs="Lucida Sans Unicode"/>
              <w:sz w:val="20"/>
              <w:szCs w:val="20"/>
              <w:lang w:val="en-US"/>
            </w:rPr>
            <w:fldChar w:fldCharType="begin"/>
          </w:r>
          <w:r w:rsidR="00F51774" w:rsidRPr="0076788A">
            <w:rPr>
              <w:rFonts w:ascii="Lucida Sans Unicode" w:hAnsi="Lucida Sans Unicode" w:cs="Lucida Sans Unicode"/>
              <w:sz w:val="20"/>
              <w:szCs w:val="20"/>
              <w:lang w:val="en-US"/>
            </w:rPr>
            <w:instrText xml:space="preserve"> CITATION Lat19 \l 1033 </w:instrText>
          </w:r>
          <w:r w:rsidR="00F51774" w:rsidRPr="0076788A">
            <w:rPr>
              <w:rFonts w:ascii="Lucida Sans Unicode" w:hAnsi="Lucida Sans Unicode" w:cs="Lucida Sans Unicode"/>
              <w:sz w:val="20"/>
              <w:szCs w:val="20"/>
              <w:lang w:val="en-US"/>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(Latzer &amp; Festic, 2019)</w:t>
          </w:r>
          <w:r w:rsidR="00F51774" w:rsidRPr="0076788A">
            <w:rPr>
              <w:rFonts w:ascii="Lucida Sans Unicode" w:hAnsi="Lucida Sans Unicode" w:cs="Lucida Sans Unicode"/>
              <w:sz w:val="20"/>
              <w:szCs w:val="20"/>
              <w:lang w:val="en-US"/>
            </w:rPr>
            <w:fldChar w:fldCharType="end"/>
          </w:r>
        </w:sdtContent>
      </w:sdt>
      <w:r w:rsidRPr="0076788A">
        <w:rPr>
          <w:rFonts w:ascii="Lucida Sans Unicode" w:hAnsi="Lucida Sans Unicode" w:cs="Lucida Sans Unicode"/>
          <w:sz w:val="20"/>
          <w:szCs w:val="20"/>
          <w:lang w:val="en-US"/>
        </w:rPr>
        <w:t>.</w:t>
      </w:r>
    </w:p>
    <w:p w14:paraId="0808917B" w14:textId="3A67B73B" w:rsidR="00A65C44" w:rsidRPr="0076788A" w:rsidRDefault="00CD091B" w:rsidP="00CD091B">
      <w:pPr>
        <w:pStyle w:val="ListParagraph"/>
        <w:numPr>
          <w:ilvl w:val="0"/>
          <w:numId w:val="8"/>
        </w:numPr>
        <w:jc w:val="both"/>
        <w:rPr>
          <w:rFonts w:ascii="Lucida Sans Unicode" w:hAnsi="Lucida Sans Unicode" w:cs="Lucida Sans Unicode"/>
          <w:b/>
          <w:sz w:val="20"/>
          <w:szCs w:val="20"/>
          <w:lang w:val="en-US"/>
        </w:rPr>
      </w:pPr>
      <w:r w:rsidRPr="0076788A">
        <w:rPr>
          <w:rFonts w:ascii="Lucida Sans Unicode" w:hAnsi="Lucida Sans Unicode" w:cs="Lucida Sans Unicode"/>
          <w:b/>
          <w:sz w:val="20"/>
          <w:szCs w:val="20"/>
          <w:lang w:val="en-US"/>
        </w:rPr>
        <w:t xml:space="preserve">Findings </w:t>
      </w:r>
    </w:p>
    <w:p w14:paraId="184164E9" w14:textId="59CD266D" w:rsidR="00AD6356" w:rsidRPr="0076788A" w:rsidRDefault="00AD6356" w:rsidP="00AD6356">
      <w:pPr>
        <w:jc w:val="both"/>
        <w:rPr>
          <w:rFonts w:ascii="Lucida Sans Unicode" w:hAnsi="Lucida Sans Unicode" w:cs="Lucida Sans Unicode"/>
          <w:bCs/>
          <w:sz w:val="20"/>
          <w:szCs w:val="20"/>
          <w:lang w:val="en-US"/>
        </w:rPr>
      </w:pPr>
      <w:r w:rsidRPr="0076788A">
        <w:rPr>
          <w:rFonts w:ascii="Lucida Sans Unicode" w:hAnsi="Lucida Sans Unicode" w:cs="Lucida Sans Unicode"/>
          <w:bCs/>
          <w:sz w:val="20"/>
          <w:szCs w:val="20"/>
          <w:lang w:val="en-US"/>
        </w:rPr>
        <w:t>The data revealed the study's findings on Moroccan SMEs' e-commerce execution</w:t>
      </w:r>
      <w:r w:rsidR="009F781A" w:rsidRPr="0076788A">
        <w:rPr>
          <w:rFonts w:ascii="Lucida Sans Unicode" w:hAnsi="Lucida Sans Unicode" w:cs="Lucida Sans Unicode"/>
          <w:bCs/>
          <w:sz w:val="20"/>
          <w:szCs w:val="20"/>
          <w:lang w:val="en-US"/>
        </w:rPr>
        <w:t xml:space="preserve"> are deemed satisfactory</w:t>
      </w:r>
      <w:r w:rsidRPr="0076788A">
        <w:rPr>
          <w:rFonts w:ascii="Lucida Sans Unicode" w:hAnsi="Lucida Sans Unicode" w:cs="Lucida Sans Unicode"/>
          <w:bCs/>
          <w:sz w:val="20"/>
          <w:szCs w:val="20"/>
          <w:lang w:val="en-US"/>
        </w:rPr>
        <w:t xml:space="preserve">. Many participant characteristics are highlighted using descriptive statistics. These include a mean age of 1.80 (SD = 1.041), gender of 1.30 (SD = 0.212), and a yearly turnover of 2.49 (SD = 1.064). Cronbach's Alpha values of 0.891 for </w:t>
      </w:r>
      <w:r w:rsidR="009F781A" w:rsidRPr="0076788A">
        <w:rPr>
          <w:rFonts w:ascii="Lucida Sans Unicode" w:hAnsi="Lucida Sans Unicode" w:cs="Lucida Sans Unicode"/>
          <w:bCs/>
          <w:sz w:val="20"/>
          <w:szCs w:val="20"/>
          <w:lang w:val="en-US"/>
        </w:rPr>
        <w:t>barriers</w:t>
      </w:r>
      <w:r w:rsidRPr="0076788A">
        <w:rPr>
          <w:rFonts w:ascii="Lucida Sans Unicode" w:hAnsi="Lucida Sans Unicode" w:cs="Lucida Sans Unicode"/>
          <w:bCs/>
          <w:sz w:val="20"/>
          <w:szCs w:val="20"/>
          <w:lang w:val="en-US"/>
        </w:rPr>
        <w:t xml:space="preserve"> and 0.777 for adoption scales from the reliability study suggest strong internal consistency. Factor analysis, supported by a KMO value of 0.911 and a significant Bartlett's Test (Chi-Square = 2783.165, df = 351, p &lt; 0.000), reveals hidden patterns. The regression study shows a substantial positive connection (0.935, p &lt; 0.001) between barriers and e-commerce adoption. The model also explains 69.5% of variation with an R-square score of 0.697. ANOVA proves the model's importance. These quantifiable numbers help quantify the challenges of e-commerce deployment in Moroccan SMEs, which is significant</w:t>
      </w:r>
      <w:sdt>
        <w:sdtPr>
          <w:rPr>
            <w:rFonts w:ascii="Lucida Sans Unicode" w:hAnsi="Lucida Sans Unicode" w:cs="Lucida Sans Unicode"/>
            <w:bCs/>
            <w:sz w:val="20"/>
            <w:szCs w:val="20"/>
            <w:lang w:val="en-US"/>
          </w:rPr>
          <w:id w:val="1374578322"/>
          <w:citation/>
        </w:sdtPr>
        <w:sdtEndPr/>
        <w:sdtContent>
          <w:r w:rsidR="00F51774" w:rsidRPr="0076788A">
            <w:rPr>
              <w:rFonts w:ascii="Lucida Sans Unicode" w:hAnsi="Lucida Sans Unicode" w:cs="Lucida Sans Unicode"/>
              <w:bCs/>
              <w:sz w:val="20"/>
              <w:szCs w:val="20"/>
              <w:lang w:val="en-US"/>
            </w:rPr>
            <w:fldChar w:fldCharType="begin"/>
          </w:r>
          <w:r w:rsidR="00F51774" w:rsidRPr="0076788A">
            <w:rPr>
              <w:rFonts w:ascii="Lucida Sans Unicode" w:hAnsi="Lucida Sans Unicode" w:cs="Lucida Sans Unicode"/>
              <w:bCs/>
              <w:sz w:val="20"/>
              <w:szCs w:val="20"/>
              <w:lang w:val="en-US"/>
            </w:rPr>
            <w:instrText xml:space="preserve"> CITATION Ouk21 \l 1033 </w:instrText>
          </w:r>
          <w:r w:rsidR="00F51774" w:rsidRPr="0076788A">
            <w:rPr>
              <w:rFonts w:ascii="Lucida Sans Unicode" w:hAnsi="Lucida Sans Unicode" w:cs="Lucida Sans Unicode"/>
              <w:bCs/>
              <w:sz w:val="20"/>
              <w:szCs w:val="20"/>
              <w:lang w:val="en-US"/>
            </w:rPr>
            <w:fldChar w:fldCharType="separate"/>
          </w:r>
          <w:r w:rsidR="004F05FD">
            <w:rPr>
              <w:rFonts w:ascii="Lucida Sans Unicode" w:hAnsi="Lucida Sans Unicode" w:cs="Lucida Sans Unicode"/>
              <w:bCs/>
              <w:noProof/>
              <w:sz w:val="20"/>
              <w:szCs w:val="20"/>
              <w:lang w:val="en-US"/>
            </w:rPr>
            <w:t xml:space="preserve"> </w:t>
          </w:r>
          <w:r w:rsidR="004F05FD" w:rsidRPr="004F05FD">
            <w:rPr>
              <w:rFonts w:ascii="Lucida Sans Unicode" w:hAnsi="Lucida Sans Unicode" w:cs="Lucida Sans Unicode"/>
              <w:noProof/>
              <w:sz w:val="20"/>
              <w:szCs w:val="20"/>
              <w:lang w:val="en-US"/>
            </w:rPr>
            <w:t>(Oukhayi, 2021)</w:t>
          </w:r>
          <w:r w:rsidR="00F51774" w:rsidRPr="0076788A">
            <w:rPr>
              <w:rFonts w:ascii="Lucida Sans Unicode" w:hAnsi="Lucida Sans Unicode" w:cs="Lucida Sans Unicode"/>
              <w:bCs/>
              <w:sz w:val="20"/>
              <w:szCs w:val="20"/>
              <w:lang w:val="en-US"/>
            </w:rPr>
            <w:fldChar w:fldCharType="end"/>
          </w:r>
        </w:sdtContent>
      </w:sdt>
      <w:r w:rsidRPr="0076788A">
        <w:rPr>
          <w:rFonts w:ascii="Lucida Sans Unicode" w:hAnsi="Lucida Sans Unicode" w:cs="Lucida Sans Unicode"/>
          <w:bCs/>
          <w:sz w:val="20"/>
          <w:szCs w:val="20"/>
          <w:lang w:val="en-US"/>
        </w:rPr>
        <w:t>.</w:t>
      </w:r>
    </w:p>
    <w:p w14:paraId="5A191877" w14:textId="6BA83474" w:rsidR="00C95A5E" w:rsidRPr="0076788A" w:rsidRDefault="00C95A5E" w:rsidP="00C95A5E">
      <w:pPr>
        <w:pStyle w:val="Heading2"/>
        <w:numPr>
          <w:ilvl w:val="0"/>
          <w:numId w:val="8"/>
        </w:numPr>
        <w:rPr>
          <w:rFonts w:ascii="Lucida Sans Unicode" w:hAnsi="Lucida Sans Unicode" w:cs="Lucida Sans Unicode"/>
          <w:b/>
          <w:bCs/>
          <w:color w:val="auto"/>
          <w:sz w:val="20"/>
          <w:szCs w:val="20"/>
          <w:lang w:val="en-US"/>
        </w:rPr>
      </w:pPr>
      <w:r w:rsidRPr="0076788A">
        <w:rPr>
          <w:rFonts w:ascii="Lucida Sans Unicode" w:hAnsi="Lucida Sans Unicode" w:cs="Lucida Sans Unicode"/>
          <w:b/>
          <w:bCs/>
          <w:color w:val="auto"/>
          <w:sz w:val="20"/>
          <w:szCs w:val="20"/>
          <w:lang w:val="en-US"/>
        </w:rPr>
        <w:t>Recommendations for Academicians and Businesses:</w:t>
      </w:r>
    </w:p>
    <w:p w14:paraId="4691954A" w14:textId="0CA53AB1" w:rsidR="00C95A5E" w:rsidRPr="0076788A" w:rsidRDefault="00C95A5E" w:rsidP="00C95A5E">
      <w:pPr>
        <w:spacing w:line="276" w:lineRule="auto"/>
        <w:jc w:val="both"/>
        <w:rPr>
          <w:rFonts w:ascii="Lucida Sans Unicode" w:hAnsi="Lucida Sans Unicode" w:cs="Lucida Sans Unicode"/>
          <w:sz w:val="20"/>
          <w:szCs w:val="20"/>
          <w:lang w:val="en-US"/>
        </w:rPr>
      </w:pPr>
      <w:r w:rsidRPr="0076788A">
        <w:rPr>
          <w:rFonts w:ascii="Lucida Sans Unicode" w:hAnsi="Lucida Sans Unicode" w:cs="Lucida Sans Unicode"/>
          <w:sz w:val="20"/>
          <w:szCs w:val="20"/>
          <w:lang w:val="en-US"/>
        </w:rPr>
        <w:t xml:space="preserve">The academic community should prioritize research to address Moroccan SMEs' e-commerce issues and prospects. Academic studies can become more practical by collaborating with industry practitioners who can provide real-world insights. Using quantitative methods </w:t>
      </w:r>
      <w:r w:rsidR="004475AD" w:rsidRPr="0076788A">
        <w:rPr>
          <w:rFonts w:ascii="Lucida Sans Unicode" w:hAnsi="Lucida Sans Unicode" w:cs="Lucida Sans Unicode"/>
          <w:sz w:val="20"/>
          <w:szCs w:val="20"/>
          <w:lang w:val="en-US"/>
        </w:rPr>
        <w:t xml:space="preserve">will </w:t>
      </w:r>
      <w:r w:rsidRPr="0076788A">
        <w:rPr>
          <w:rFonts w:ascii="Lucida Sans Unicode" w:hAnsi="Lucida Sans Unicode" w:cs="Lucida Sans Unicode"/>
          <w:sz w:val="20"/>
          <w:szCs w:val="20"/>
          <w:lang w:val="en-US"/>
        </w:rPr>
        <w:t xml:space="preserve">help grasp small and medium-sized organizations' complex difficulties. However, corporate leaders should prioritize digital literacy programs for their personnel to equip them to handle technical issues. Government and business partnerships can help expand infrastructure, especially in transportation, and streamline last-mile delivery. Firms must also advocate aggressively to influence regulatory regimes. This will make licensing, </w:t>
      </w:r>
      <w:r w:rsidRPr="0076788A">
        <w:rPr>
          <w:rFonts w:ascii="Lucida Sans Unicode" w:hAnsi="Lucida Sans Unicode" w:cs="Lucida Sans Unicode"/>
          <w:sz w:val="20"/>
          <w:szCs w:val="20"/>
          <w:lang w:val="en-US"/>
        </w:rPr>
        <w:lastRenderedPageBreak/>
        <w:t xml:space="preserve">taxation, and consumer safety laws more visible. By embracing new solutions like mobile banking, agricultural cooperative models, and blockchain technology in healthcare, businesses </w:t>
      </w:r>
      <w:r w:rsidR="00B53FBC" w:rsidRPr="0076788A">
        <w:rPr>
          <w:rFonts w:ascii="Lucida Sans Unicode" w:hAnsi="Lucida Sans Unicode" w:cs="Lucida Sans Unicode"/>
          <w:sz w:val="20"/>
          <w:szCs w:val="20"/>
          <w:lang w:val="en-US"/>
        </w:rPr>
        <w:t>can</w:t>
      </w:r>
      <w:r w:rsidRPr="0076788A">
        <w:rPr>
          <w:rFonts w:ascii="Lucida Sans Unicode" w:hAnsi="Lucida Sans Unicode" w:cs="Lucida Sans Unicode"/>
          <w:sz w:val="20"/>
          <w:szCs w:val="20"/>
          <w:lang w:val="en-US"/>
        </w:rPr>
        <w:t xml:space="preserve"> strategically capitalize on e-commerce's promise. Other solutions include blockchain. Adapting to the ever-changing digital landscape is essential for growth and competitiveness</w:t>
      </w:r>
      <w:sdt>
        <w:sdtPr>
          <w:rPr>
            <w:rFonts w:ascii="Lucida Sans Unicode" w:hAnsi="Lucida Sans Unicode" w:cs="Lucida Sans Unicode"/>
            <w:sz w:val="20"/>
            <w:szCs w:val="20"/>
            <w:lang w:val="en-US"/>
          </w:rPr>
          <w:id w:val="1785694444"/>
          <w:citation/>
        </w:sdtPr>
        <w:sdtEndPr/>
        <w:sdtContent>
          <w:r w:rsidR="00B53FBC" w:rsidRPr="0076788A">
            <w:rPr>
              <w:rFonts w:ascii="Lucida Sans Unicode" w:hAnsi="Lucida Sans Unicode" w:cs="Lucida Sans Unicode"/>
              <w:sz w:val="20"/>
              <w:szCs w:val="20"/>
              <w:lang w:val="en-US"/>
            </w:rPr>
            <w:fldChar w:fldCharType="begin"/>
          </w:r>
          <w:r w:rsidR="00B53FBC" w:rsidRPr="0076788A">
            <w:rPr>
              <w:rFonts w:ascii="Lucida Sans Unicode" w:hAnsi="Lucida Sans Unicode" w:cs="Lucida Sans Unicode"/>
              <w:sz w:val="20"/>
              <w:szCs w:val="20"/>
              <w:lang w:val="en-US"/>
            </w:rPr>
            <w:instrText xml:space="preserve"> CITATION Bel221 \l 1033 </w:instrText>
          </w:r>
          <w:r w:rsidR="00B53FBC" w:rsidRPr="0076788A">
            <w:rPr>
              <w:rFonts w:ascii="Lucida Sans Unicode" w:hAnsi="Lucida Sans Unicode" w:cs="Lucida Sans Unicode"/>
              <w:sz w:val="20"/>
              <w:szCs w:val="20"/>
              <w:lang w:val="en-US"/>
            </w:rPr>
            <w:fldChar w:fldCharType="separate"/>
          </w:r>
          <w:r w:rsidR="004F05FD">
            <w:rPr>
              <w:rFonts w:ascii="Lucida Sans Unicode" w:hAnsi="Lucida Sans Unicode" w:cs="Lucida Sans Unicode"/>
              <w:noProof/>
              <w:sz w:val="20"/>
              <w:szCs w:val="20"/>
              <w:lang w:val="en-US"/>
            </w:rPr>
            <w:t xml:space="preserve"> </w:t>
          </w:r>
          <w:r w:rsidR="004F05FD" w:rsidRPr="004F05FD">
            <w:rPr>
              <w:rFonts w:ascii="Lucida Sans Unicode" w:hAnsi="Lucida Sans Unicode" w:cs="Lucida Sans Unicode"/>
              <w:noProof/>
              <w:sz w:val="20"/>
              <w:szCs w:val="20"/>
              <w:lang w:val="en-US"/>
            </w:rPr>
            <w:t>(Belhoussine &amp; Amina, 2022)</w:t>
          </w:r>
          <w:r w:rsidR="00B53FBC" w:rsidRPr="0076788A">
            <w:rPr>
              <w:rFonts w:ascii="Lucida Sans Unicode" w:hAnsi="Lucida Sans Unicode" w:cs="Lucida Sans Unicode"/>
              <w:sz w:val="20"/>
              <w:szCs w:val="20"/>
              <w:lang w:val="en-US"/>
            </w:rPr>
            <w:fldChar w:fldCharType="end"/>
          </w:r>
        </w:sdtContent>
      </w:sdt>
      <w:r w:rsidRPr="0076788A">
        <w:rPr>
          <w:rFonts w:ascii="Lucida Sans Unicode" w:hAnsi="Lucida Sans Unicode" w:cs="Lucida Sans Unicode"/>
          <w:sz w:val="20"/>
          <w:szCs w:val="20"/>
          <w:lang w:val="en-US"/>
        </w:rPr>
        <w:t>.</w:t>
      </w:r>
    </w:p>
    <w:p w14:paraId="2FE48D6B" w14:textId="46A0401C" w:rsidR="00226E17" w:rsidRPr="0076788A" w:rsidRDefault="005D13C7" w:rsidP="00C95A5E">
      <w:pPr>
        <w:pStyle w:val="Heading1"/>
        <w:numPr>
          <w:ilvl w:val="0"/>
          <w:numId w:val="8"/>
        </w:numPr>
        <w:spacing w:line="240" w:lineRule="auto"/>
        <w:jc w:val="both"/>
        <w:rPr>
          <w:rFonts w:ascii="Trebuchet MS" w:hAnsi="Trebuchet MS" w:cs="Lucida Sans Unicode"/>
          <w:b/>
          <w:bCs/>
          <w:color w:val="auto"/>
          <w:sz w:val="20"/>
          <w:szCs w:val="20"/>
        </w:rPr>
      </w:pPr>
      <w:r w:rsidRPr="0076788A">
        <w:rPr>
          <w:rFonts w:ascii="Trebuchet MS" w:hAnsi="Trebuchet MS" w:cs="Lucida Sans Unicode"/>
          <w:b/>
          <w:bCs/>
          <w:color w:val="auto"/>
          <w:sz w:val="20"/>
          <w:szCs w:val="20"/>
        </w:rPr>
        <w:t xml:space="preserve"> Conclusion:</w:t>
      </w:r>
    </w:p>
    <w:p w14:paraId="2E4E4B60" w14:textId="77777777" w:rsidR="0000218B" w:rsidRPr="0076788A" w:rsidRDefault="0000218B" w:rsidP="0000218B">
      <w:pPr>
        <w:jc w:val="both"/>
        <w:rPr>
          <w:rFonts w:ascii="Lucida Sans Unicode" w:hAnsi="Lucida Sans Unicode" w:cs="Lucida Sans Unicode"/>
          <w:sz w:val="20"/>
          <w:szCs w:val="20"/>
        </w:rPr>
      </w:pPr>
      <w:r w:rsidRPr="0076788A">
        <w:rPr>
          <w:rFonts w:ascii="Lucida Sans Unicode" w:hAnsi="Lucida Sans Unicode" w:cs="Lucida Sans Unicode"/>
          <w:sz w:val="20"/>
          <w:szCs w:val="20"/>
        </w:rPr>
        <w:t>The study concludes by examining Moroccan SMEs' e-commerce history. The shift from early interest in the 2000s to considerable transformation in the late 2010s and early 2020s showed digital commerce's transformative potential. Despite improvements in internet connectivity and government backing for ICT, many barriers have prevented widespread adoption. These include regulatory restrictions, logistics issues, and digital skills gaps.</w:t>
      </w:r>
    </w:p>
    <w:p w14:paraId="0E86325E" w14:textId="7ECDDFBD" w:rsidR="0000218B" w:rsidRPr="0076788A" w:rsidRDefault="0000218B" w:rsidP="0000218B">
      <w:pPr>
        <w:jc w:val="both"/>
        <w:rPr>
          <w:rFonts w:ascii="Lucida Sans Unicode" w:hAnsi="Lucida Sans Unicode" w:cs="Lucida Sans Unicode"/>
          <w:sz w:val="20"/>
          <w:szCs w:val="20"/>
        </w:rPr>
      </w:pPr>
      <w:r w:rsidRPr="0076788A">
        <w:rPr>
          <w:rFonts w:ascii="Lucida Sans Unicode" w:hAnsi="Lucida Sans Unicode" w:cs="Lucida Sans Unicode"/>
          <w:sz w:val="20"/>
          <w:szCs w:val="20"/>
        </w:rPr>
        <w:t>Moroccan SMEs examined the possibilities and challenges of specific industries before adopting e-commerce. E-commerce can increase market share, streamline services, and solve agriculture, banking, and healthcare problems. These businesses have become attractive because e-commerce can handle their specific issues. We are considering mobile banking, agricultural cooperative solutions, and blockchain technology in healthcare as innovative opportunities.</w:t>
      </w:r>
    </w:p>
    <w:p w14:paraId="7370E90D" w14:textId="41E3C51F" w:rsidR="00EB52F6" w:rsidRPr="0076788A" w:rsidRDefault="00EB52F6" w:rsidP="00DA7B35">
      <w:pPr>
        <w:jc w:val="both"/>
        <w:rPr>
          <w:rFonts w:ascii="Lucida Sans Unicode" w:hAnsi="Lucida Sans Unicode" w:cs="Lucida Sans Unicode"/>
          <w:sz w:val="20"/>
          <w:szCs w:val="20"/>
        </w:rPr>
      </w:pPr>
      <w:r w:rsidRPr="0076788A">
        <w:rPr>
          <w:rFonts w:ascii="Lucida Sans Unicode" w:hAnsi="Lucida Sans Unicode" w:cs="Lucida Sans Unicode"/>
          <w:sz w:val="20"/>
          <w:szCs w:val="20"/>
        </w:rPr>
        <w:t xml:space="preserve">The literature review found substantial issues. In Morocco, SMEs encountered a trifecta of hurdles that hindered e-commerce integration. Transportation, regulation, and political instability were these hurdles. Moroccan geography's transportation constraints hurt last-mile deliveries and consumer satisfaction. Imprecise </w:t>
      </w:r>
      <w:r w:rsidR="00F51774" w:rsidRPr="0076788A">
        <w:rPr>
          <w:rFonts w:ascii="Lucida Sans Unicode" w:hAnsi="Lucida Sans Unicode" w:cs="Lucida Sans Unicode"/>
          <w:sz w:val="20"/>
          <w:szCs w:val="20"/>
        </w:rPr>
        <w:t>licensing</w:t>
      </w:r>
      <w:r w:rsidRPr="0076788A">
        <w:rPr>
          <w:rFonts w:ascii="Lucida Sans Unicode" w:hAnsi="Lucida Sans Unicode" w:cs="Lucida Sans Unicode"/>
          <w:sz w:val="20"/>
          <w:szCs w:val="20"/>
        </w:rPr>
        <w:t>, taxation, and consumer safety regulations created uncertainty for SMEs. Political instability worsened the situation, encouraging a cautious approach to digital technology implementation during uncertain times.</w:t>
      </w:r>
    </w:p>
    <w:p w14:paraId="5F07062A" w14:textId="77777777" w:rsidR="00EB52F6" w:rsidRPr="0076788A" w:rsidRDefault="00EB52F6" w:rsidP="00DA7B35">
      <w:pPr>
        <w:spacing w:line="240" w:lineRule="auto"/>
        <w:jc w:val="both"/>
        <w:rPr>
          <w:rFonts w:ascii="Lucida Sans Unicode" w:hAnsi="Lucida Sans Unicode" w:cs="Lucida Sans Unicode"/>
          <w:sz w:val="20"/>
          <w:szCs w:val="20"/>
        </w:rPr>
      </w:pPr>
      <w:r w:rsidRPr="0076788A">
        <w:rPr>
          <w:rFonts w:ascii="Lucida Sans Unicode" w:hAnsi="Lucida Sans Unicode" w:cs="Lucida Sans Unicode"/>
          <w:sz w:val="20"/>
          <w:szCs w:val="20"/>
        </w:rPr>
        <w:t>E-commerce adoption is complicated, hence the study used a quantitative approach. This method used Likert scale questionnaires and SPSS statistical analyses. The study's robustness was shown by the measuring scales' strong internal consistency, reliability analyses, and factor analysis, which revealed hidden patterns. The regression study shows a strong positive correlation between e-commerce implementation barriers. This link explained a significant percentage of the fluctuation, demonstrating the model's predictive potential.</w:t>
      </w:r>
    </w:p>
    <w:p w14:paraId="2B84519A" w14:textId="77777777" w:rsidR="00EB52F6" w:rsidRPr="0076788A" w:rsidRDefault="00EB52F6" w:rsidP="00DA7B35">
      <w:pPr>
        <w:spacing w:line="240" w:lineRule="auto"/>
        <w:jc w:val="both"/>
        <w:rPr>
          <w:rFonts w:ascii="Lucida Sans Unicode" w:hAnsi="Lucida Sans Unicode" w:cs="Lucida Sans Unicode"/>
          <w:sz w:val="20"/>
          <w:szCs w:val="20"/>
        </w:rPr>
      </w:pPr>
      <w:r w:rsidRPr="0076788A">
        <w:rPr>
          <w:rFonts w:ascii="Lucida Sans Unicode" w:hAnsi="Lucida Sans Unicode" w:cs="Lucida Sans Unicode"/>
          <w:sz w:val="20"/>
          <w:szCs w:val="20"/>
        </w:rPr>
        <w:t>However, the study's limitations—self-reported survey bias and numerical data emphasis—warn us not to trust the results. The study's numerical focus is a weakness. The cross-sectional methodology makes causal relationships unclear over time, requiring more research to understand e-commerce adoption patterns in a dynamic setting. This is because the design makes causal linkages over time impossible.</w:t>
      </w:r>
    </w:p>
    <w:sdt>
      <w:sdtPr>
        <w:rPr>
          <w:rFonts w:asciiTheme="minorHAnsi" w:eastAsiaTheme="minorHAnsi" w:hAnsiTheme="minorHAnsi" w:cstheme="minorBidi"/>
          <w:color w:val="auto"/>
          <w:sz w:val="20"/>
          <w:szCs w:val="20"/>
        </w:rPr>
        <w:id w:val="1813446748"/>
        <w:docPartObj>
          <w:docPartGallery w:val="Bibliographies"/>
          <w:docPartUnique/>
        </w:docPartObj>
      </w:sdtPr>
      <w:sdtEndPr>
        <w:rPr>
          <w:rFonts w:ascii="Lucida Sans Unicode" w:hAnsi="Lucida Sans Unicode" w:cs="Lucida Sans Unicode"/>
        </w:rPr>
      </w:sdtEndPr>
      <w:sdtContent>
        <w:p w14:paraId="706B9C57" w14:textId="37183090" w:rsidR="00CE790D" w:rsidRPr="0076788A" w:rsidRDefault="00CE790D" w:rsidP="00B53FBC">
          <w:pPr>
            <w:pStyle w:val="Heading1"/>
            <w:spacing w:line="276" w:lineRule="auto"/>
            <w:jc w:val="both"/>
            <w:rPr>
              <w:rFonts w:ascii="Lucida Sans Unicode" w:hAnsi="Lucida Sans Unicode" w:cs="Lucida Sans Unicode"/>
              <w:b/>
              <w:bCs/>
              <w:color w:val="auto"/>
              <w:sz w:val="20"/>
              <w:szCs w:val="20"/>
            </w:rPr>
          </w:pPr>
          <w:r w:rsidRPr="0076788A">
            <w:rPr>
              <w:rFonts w:ascii="Lucida Sans Unicode" w:hAnsi="Lucida Sans Unicode" w:cs="Lucida Sans Unicode"/>
              <w:b/>
              <w:bCs/>
              <w:color w:val="auto"/>
              <w:sz w:val="20"/>
              <w:szCs w:val="20"/>
            </w:rPr>
            <w:t>References</w:t>
          </w:r>
        </w:p>
        <w:sdt>
          <w:sdtPr>
            <w:rPr>
              <w:rFonts w:ascii="Lucida Sans Unicode" w:hAnsi="Lucida Sans Unicode" w:cs="Lucida Sans Unicode"/>
              <w:sz w:val="20"/>
              <w:szCs w:val="20"/>
            </w:rPr>
            <w:id w:val="-573587230"/>
            <w:bibliography/>
          </w:sdtPr>
          <w:sdtEndPr/>
          <w:sdtContent>
            <w:p w14:paraId="1852AE8A" w14:textId="77777777" w:rsidR="004F05FD" w:rsidRDefault="00CE790D" w:rsidP="004F05FD">
              <w:pPr>
                <w:pStyle w:val="Bibliography"/>
                <w:ind w:left="720" w:hanging="720"/>
                <w:rPr>
                  <w:noProof/>
                  <w:kern w:val="0"/>
                  <w:sz w:val="24"/>
                  <w:szCs w:val="24"/>
                  <w14:ligatures w14:val="none"/>
                </w:rPr>
              </w:pPr>
              <w:r w:rsidRPr="00D92083">
                <w:rPr>
                  <w:rFonts w:ascii="Lucida Sans Unicode" w:hAnsi="Lucida Sans Unicode" w:cs="Lucida Sans Unicode"/>
                  <w:sz w:val="20"/>
                  <w:szCs w:val="20"/>
                </w:rPr>
                <w:fldChar w:fldCharType="begin"/>
              </w:r>
              <w:r w:rsidRPr="00D92083">
                <w:rPr>
                  <w:rFonts w:ascii="Lucida Sans Unicode" w:hAnsi="Lucida Sans Unicode" w:cs="Lucida Sans Unicode"/>
                  <w:sz w:val="20"/>
                  <w:szCs w:val="20"/>
                </w:rPr>
                <w:instrText xml:space="preserve"> BIBLIOGRAPHY </w:instrText>
              </w:r>
              <w:r w:rsidRPr="00D92083">
                <w:rPr>
                  <w:rFonts w:ascii="Lucida Sans Unicode" w:hAnsi="Lucida Sans Unicode" w:cs="Lucida Sans Unicode"/>
                  <w:sz w:val="20"/>
                  <w:szCs w:val="20"/>
                </w:rPr>
                <w:fldChar w:fldCharType="separate"/>
              </w:r>
              <w:r w:rsidR="004F05FD">
                <w:rPr>
                  <w:noProof/>
                </w:rPr>
                <w:t xml:space="preserve">Abdelkhalek, T., Ajbilou, A., Benayad, M., Boccanfuso, D., &amp; Savard, L. (2021). How Can the Digital Economy Benefit Morocco and All Moroccans? </w:t>
              </w:r>
              <w:r w:rsidR="004F05FD">
                <w:rPr>
                  <w:i/>
                  <w:iCs/>
                  <w:noProof/>
                </w:rPr>
                <w:t>ERF</w:t>
              </w:r>
              <w:r w:rsidR="004F05FD">
                <w:rPr>
                  <w:noProof/>
                </w:rPr>
                <w:t>, 48. Retrieved from https://erf.org.eg/app/uploads/2021/11/1637566122_724_832622_1503.pdf</w:t>
              </w:r>
            </w:p>
            <w:p w14:paraId="36FE9F2D" w14:textId="77777777" w:rsidR="004F05FD" w:rsidRDefault="004F05FD" w:rsidP="004F05FD">
              <w:pPr>
                <w:pStyle w:val="Bibliography"/>
                <w:ind w:left="720" w:hanging="720"/>
                <w:rPr>
                  <w:noProof/>
                </w:rPr>
              </w:pPr>
              <w:r>
                <w:rPr>
                  <w:noProof/>
                </w:rPr>
                <w:t xml:space="preserve">Belhoussine, &amp; Amina. (2022). The impact of Covid-19 on the digitalization of administration of SMEs in Morocco. </w:t>
              </w:r>
              <w:r>
                <w:rPr>
                  <w:i/>
                  <w:iCs/>
                  <w:noProof/>
                </w:rPr>
                <w:t>Openaccess.altinbas</w:t>
              </w:r>
              <w:r>
                <w:rPr>
                  <w:noProof/>
                </w:rPr>
                <w:t>. Retrieved from http://openaccess.altinbas.edu.tr/xmlui/handle/20.500.12939/3926</w:t>
              </w:r>
            </w:p>
            <w:p w14:paraId="612D6048" w14:textId="77777777" w:rsidR="004F05FD" w:rsidRDefault="004F05FD" w:rsidP="004F05FD">
              <w:pPr>
                <w:pStyle w:val="Bibliography"/>
                <w:ind w:left="720" w:hanging="720"/>
                <w:rPr>
                  <w:noProof/>
                </w:rPr>
              </w:pPr>
              <w:r>
                <w:rPr>
                  <w:noProof/>
                </w:rPr>
                <w:t xml:space="preserve">BELHOUSSINE, A. (2022). THE IMPACT OF COVID-19 ON THE DIGITALIZATION OF ADMINISTRATION OF SMES IN MOROCCO. </w:t>
              </w:r>
              <w:r>
                <w:rPr>
                  <w:i/>
                  <w:iCs/>
                  <w:noProof/>
                </w:rPr>
                <w:t>ALTINBAŞ UNIVERSITY</w:t>
              </w:r>
              <w:r>
                <w:rPr>
                  <w:noProof/>
                </w:rPr>
                <w:t>, 1-137. Retrieved from http://openaccess.altinbas.edu.tr/xmlui/bitstream/handle/20.500.12939/3926/793973.pdf?sequence=1&amp;isAllowed=y</w:t>
              </w:r>
            </w:p>
            <w:p w14:paraId="24D38951" w14:textId="77777777" w:rsidR="004F05FD" w:rsidRDefault="004F05FD" w:rsidP="004F05FD">
              <w:pPr>
                <w:pStyle w:val="Bibliography"/>
                <w:ind w:left="720" w:hanging="720"/>
                <w:rPr>
                  <w:noProof/>
                </w:rPr>
              </w:pPr>
              <w:r>
                <w:rPr>
                  <w:noProof/>
                </w:rPr>
                <w:t xml:space="preserve">BENDRAOUI, D. M., &amp; AITSOUDANE, J. (2019). ANALYSIS OF THE DETERMINANT OF ECOMMERCE TRUST IN MOROCCO. </w:t>
              </w:r>
              <w:r>
                <w:rPr>
                  <w:i/>
                  <w:iCs/>
                  <w:noProof/>
                </w:rPr>
                <w:t>Researchgate</w:t>
              </w:r>
              <w:r>
                <w:rPr>
                  <w:noProof/>
                </w:rPr>
                <w:t>, 146. Retrieved from https://www.researchgate.net/profile/Siti-Rahayu-22/publication/364059852_THE_STRATEGY_OF_MEASLES_RUBELLA_FOR_THE_MUSLIM_COUNTRY_AS_INDONESIA/links/6337eaf8ff870c55ceed0e7f/THE-STRATEGY-OF-MEASLES-RUBELLA-FOR-THE-MUSLIM-COUNTRY-AS-INDONESIA.pdf#page=90</w:t>
              </w:r>
            </w:p>
            <w:p w14:paraId="6247B620" w14:textId="77777777" w:rsidR="004F05FD" w:rsidRDefault="004F05FD" w:rsidP="004F05FD">
              <w:pPr>
                <w:pStyle w:val="Bibliography"/>
                <w:ind w:left="720" w:hanging="720"/>
                <w:rPr>
                  <w:noProof/>
                </w:rPr>
              </w:pPr>
              <w:r>
                <w:rPr>
                  <w:noProof/>
                </w:rPr>
                <w:t xml:space="preserve">Dewi, D., Herlina, M. G., &amp; Boetar, A. E. (2022). The effect of social media marketing on purchase intention in fashion industry. </w:t>
              </w:r>
              <w:r>
                <w:rPr>
                  <w:i/>
                  <w:iCs/>
                  <w:noProof/>
                </w:rPr>
                <w:t>International Journal of Data and Network Science, 6</w:t>
              </w:r>
              <w:r>
                <w:rPr>
                  <w:noProof/>
                </w:rPr>
                <w:t>(2), 355-362. Retrieved from http://m.growingscience.com/beta/ijds/5228-the-effect-of-social-media-marketing-on-purchase-intention-in-fashion-industry.html</w:t>
              </w:r>
            </w:p>
            <w:p w14:paraId="7422D153" w14:textId="77777777" w:rsidR="004F05FD" w:rsidRDefault="004F05FD" w:rsidP="004F05FD">
              <w:pPr>
                <w:pStyle w:val="Bibliography"/>
                <w:ind w:left="720" w:hanging="720"/>
                <w:rPr>
                  <w:noProof/>
                </w:rPr>
              </w:pPr>
              <w:r>
                <w:rPr>
                  <w:noProof/>
                </w:rPr>
                <w:t xml:space="preserve">François, O., &amp; Jay, F. (2020). Factor analysis of ancient population genomic samples. </w:t>
              </w:r>
              <w:r>
                <w:rPr>
                  <w:i/>
                  <w:iCs/>
                  <w:noProof/>
                </w:rPr>
                <w:t>Nature Communications, 11</w:t>
              </w:r>
              <w:r>
                <w:rPr>
                  <w:noProof/>
                </w:rPr>
                <w:t>. Retrieved from https://www.nature.com/articles/s41467-020-18335-6</w:t>
              </w:r>
            </w:p>
            <w:p w14:paraId="76C545F9" w14:textId="77777777" w:rsidR="004F05FD" w:rsidRDefault="004F05FD" w:rsidP="004F05FD">
              <w:pPr>
                <w:pStyle w:val="Bibliography"/>
                <w:ind w:left="720" w:hanging="720"/>
                <w:rPr>
                  <w:noProof/>
                </w:rPr>
              </w:pPr>
              <w:r>
                <w:rPr>
                  <w:noProof/>
                </w:rPr>
                <w:t xml:space="preserve">Ganoune, Youssef; Heda, Abdellatif Ait; Rechidi, Soraya. (2023). E-commerce to Sell Local Products in Morocco Opportunities and Challenges: A Systematic Review. </w:t>
              </w:r>
              <w:r>
                <w:rPr>
                  <w:i/>
                  <w:iCs/>
                  <w:noProof/>
                </w:rPr>
                <w:t>Proceedings International Conference on Business, Economics &amp; Management</w:t>
              </w:r>
              <w:r>
                <w:rPr>
                  <w:noProof/>
                </w:rPr>
                <w:t>(1), 1-23. Retrieved from https://journal.jis-institute.org/index.php/icbem/article/view/1245/830</w:t>
              </w:r>
            </w:p>
            <w:p w14:paraId="091A6629" w14:textId="77777777" w:rsidR="004F05FD" w:rsidRDefault="004F05FD" w:rsidP="004F05FD">
              <w:pPr>
                <w:pStyle w:val="Bibliography"/>
                <w:ind w:left="720" w:hanging="720"/>
                <w:rPr>
                  <w:noProof/>
                </w:rPr>
              </w:pPr>
              <w:r>
                <w:rPr>
                  <w:noProof/>
                </w:rPr>
                <w:t xml:space="preserve">Ha, V. D. (2020). Enhancing the e-commerce application in SMEs. </w:t>
              </w:r>
              <w:r>
                <w:rPr>
                  <w:i/>
                  <w:iCs/>
                  <w:noProof/>
                </w:rPr>
                <w:t>Management Science Letters, 10</w:t>
              </w:r>
              <w:r>
                <w:rPr>
                  <w:noProof/>
                </w:rPr>
                <w:t>(12), 2821-2828. Retrieved from http://m.growingscience.com/beta/msl/3870-enhancing-the-e-commerce-application-in-smes.html</w:t>
              </w:r>
            </w:p>
            <w:p w14:paraId="54CDDA61" w14:textId="77777777" w:rsidR="004F05FD" w:rsidRDefault="004F05FD" w:rsidP="004F05FD">
              <w:pPr>
                <w:pStyle w:val="Bibliography"/>
                <w:ind w:left="720" w:hanging="720"/>
                <w:rPr>
                  <w:noProof/>
                </w:rPr>
              </w:pPr>
              <w:r>
                <w:rPr>
                  <w:noProof/>
                </w:rPr>
                <w:t xml:space="preserve">HANANE, BOUSAADANI, N. E., &amp; RADID, M. (2022, September). ADOPTION OF TECHNOLOGICAL SOLUTION ON FINTECHS USING TRAINING ENGINEERING: CASE OF HEALTH SECTOR. </w:t>
              </w:r>
              <w:r>
                <w:rPr>
                  <w:i/>
                  <w:iCs/>
                  <w:noProof/>
                </w:rPr>
                <w:t>Journal of Theoretical and Applied Information Technology, 100</w:t>
              </w:r>
              <w:r>
                <w:rPr>
                  <w:noProof/>
                </w:rPr>
                <w:t>(18), 1-12. Retrieved from https://www.jatit.org/volumes/Vol100No18/22Vol100No18.pdf</w:t>
              </w:r>
            </w:p>
            <w:p w14:paraId="783FB0DF" w14:textId="77777777" w:rsidR="004F05FD" w:rsidRDefault="004F05FD" w:rsidP="004F05FD">
              <w:pPr>
                <w:pStyle w:val="Bibliography"/>
                <w:ind w:left="720" w:hanging="720"/>
                <w:rPr>
                  <w:noProof/>
                </w:rPr>
              </w:pPr>
              <w:r>
                <w:rPr>
                  <w:noProof/>
                </w:rPr>
                <w:t xml:space="preserve">Jabbouri, I., Jabbouri, R., Bahoum, K., &amp; Hajjaji, Y. E. (2023, December). E-commerce adoption among Moroccan agricultural cooperatives: Between structural challenges and immense business performance potential. </w:t>
              </w:r>
              <w:r>
                <w:rPr>
                  <w:i/>
                  <w:iCs/>
                  <w:noProof/>
                </w:rPr>
                <w:t>Annals of Public and Cooperative Economics, 94</w:t>
              </w:r>
              <w:r>
                <w:rPr>
                  <w:noProof/>
                </w:rPr>
                <w:t>(4), 1145-1171. Retrieved from https://onlinelibrary.wiley.com/doi/full/10.1111/apce.12406?casa_token=gO0-gJ4OCuoAAAAA%3ABXaW9AILkiM3yB5O3Ovjse_fBHUDY6MPlk0SI2v9lwrvQdnByQ99cRxqEX3llS0nlLrLn0SMO6Nmjg</w:t>
              </w:r>
            </w:p>
            <w:p w14:paraId="3E7161F5" w14:textId="77777777" w:rsidR="004F05FD" w:rsidRDefault="004F05FD" w:rsidP="004F05FD">
              <w:pPr>
                <w:pStyle w:val="Bibliography"/>
                <w:ind w:left="720" w:hanging="720"/>
                <w:rPr>
                  <w:noProof/>
                </w:rPr>
              </w:pPr>
              <w:r>
                <w:rPr>
                  <w:noProof/>
                </w:rPr>
                <w:lastRenderedPageBreak/>
                <w:t xml:space="preserve">Jabbouri, Imad; Jabbouri, Rachid; Bahoum, Karim; Hajjaji, Yasmine El. (2023, December). E-commerce adoption among Moroccan agricultural cooperatives: Between structural challenges and immense business performance potential. </w:t>
              </w:r>
              <w:r>
                <w:rPr>
                  <w:i/>
                  <w:iCs/>
                  <w:noProof/>
                </w:rPr>
                <w:t>Annals of Public and Cooperative Economics, 94</w:t>
              </w:r>
              <w:r>
                <w:rPr>
                  <w:noProof/>
                </w:rPr>
                <w:t>(4), 1145-1171. Retrieved from https://onlinelibrary.wiley.com/doi/full/10.1111/apce.12406</w:t>
              </w:r>
            </w:p>
            <w:p w14:paraId="1EC7D317" w14:textId="77777777" w:rsidR="004F05FD" w:rsidRDefault="004F05FD" w:rsidP="004F05FD">
              <w:pPr>
                <w:pStyle w:val="Bibliography"/>
                <w:ind w:left="720" w:hanging="720"/>
                <w:rPr>
                  <w:noProof/>
                </w:rPr>
              </w:pPr>
              <w:r>
                <w:rPr>
                  <w:noProof/>
                </w:rPr>
                <w:t xml:space="preserve">Kawa, A. (2020). Improving Logistics Connectivity of E-commerce in the ASEAN Region. </w:t>
              </w:r>
              <w:r>
                <w:rPr>
                  <w:i/>
                  <w:iCs/>
                  <w:noProof/>
                </w:rPr>
                <w:t>Eria</w:t>
              </w:r>
              <w:r>
                <w:rPr>
                  <w:noProof/>
                </w:rPr>
                <w:t>, 321. Retrieved from https://test-www-eria-org.azurewebsites.net/uploads/media/Books/2020-E-commerce-Connectivity-in-ASEAN/E-commerce-Connectivity-in-ASEAN_Full-Report.pdf#page=71</w:t>
              </w:r>
            </w:p>
            <w:p w14:paraId="72F9E016" w14:textId="77777777" w:rsidR="004F05FD" w:rsidRDefault="004F05FD" w:rsidP="004F05FD">
              <w:pPr>
                <w:pStyle w:val="Bibliography"/>
                <w:ind w:left="720" w:hanging="720"/>
                <w:rPr>
                  <w:noProof/>
                </w:rPr>
              </w:pPr>
              <w:r>
                <w:rPr>
                  <w:noProof/>
                </w:rPr>
                <w:t xml:space="preserve">Kawa, Arkadiusz; Światowiec-Szczepańska, Justyna. (2021). Logistics as a value in e-commerce and its influence on satisfaction in industries: a multilevel analysis. </w:t>
              </w:r>
              <w:r>
                <w:rPr>
                  <w:i/>
                  <w:iCs/>
                  <w:noProof/>
                </w:rPr>
                <w:t>Journal of Business &amp; Industrial Marketing, 36</w:t>
              </w:r>
              <w:r>
                <w:rPr>
                  <w:noProof/>
                </w:rPr>
                <w:t>(13). Retrieved from https://www.emerald.com/insight/content/doi/10.1108/JBIM-09-2020-0429/full/html</w:t>
              </w:r>
            </w:p>
            <w:p w14:paraId="771697D0" w14:textId="77777777" w:rsidR="004F05FD" w:rsidRDefault="004F05FD" w:rsidP="004F05FD">
              <w:pPr>
                <w:pStyle w:val="Bibliography"/>
                <w:ind w:left="720" w:hanging="720"/>
                <w:rPr>
                  <w:noProof/>
                </w:rPr>
              </w:pPr>
              <w:r>
                <w:rPr>
                  <w:noProof/>
                </w:rPr>
                <w:t xml:space="preserve">Latzer, M., &amp; Festic, N. (2019). A Guideline for Understanding and Measuring Algorithmic Governance in Everyday Life. </w:t>
              </w:r>
              <w:r>
                <w:rPr>
                  <w:i/>
                  <w:iCs/>
                  <w:noProof/>
                </w:rPr>
                <w:t>SSRN</w:t>
              </w:r>
              <w:r>
                <w:rPr>
                  <w:noProof/>
                </w:rPr>
                <w:t>, 1-19. Retrieved from https://papers.ssrn.com/sol3/papers.cfm?abstract_id=3871735</w:t>
              </w:r>
            </w:p>
            <w:p w14:paraId="38CAEF17" w14:textId="77777777" w:rsidR="004F05FD" w:rsidRDefault="004F05FD" w:rsidP="004F05FD">
              <w:pPr>
                <w:pStyle w:val="Bibliography"/>
                <w:ind w:left="720" w:hanging="720"/>
                <w:rPr>
                  <w:noProof/>
                </w:rPr>
              </w:pPr>
              <w:r>
                <w:rPr>
                  <w:noProof/>
                </w:rPr>
                <w:t xml:space="preserve">Lukonga, I. (2020). Harnessing Digital Technologies to Promote SMEs in the MENAP Region. </w:t>
              </w:r>
              <w:r>
                <w:rPr>
                  <w:i/>
                  <w:iCs/>
                  <w:noProof/>
                </w:rPr>
                <w:t>SSRN</w:t>
              </w:r>
              <w:r>
                <w:rPr>
                  <w:noProof/>
                </w:rPr>
                <w:t>, 1-47. Retrieved from https://papers.ssrn.com/sol3/papers.cfm?abstract_id=3721177</w:t>
              </w:r>
            </w:p>
            <w:p w14:paraId="5C4307D1" w14:textId="77777777" w:rsidR="004F05FD" w:rsidRDefault="004F05FD" w:rsidP="004F05FD">
              <w:pPr>
                <w:pStyle w:val="Bibliography"/>
                <w:ind w:left="720" w:hanging="720"/>
                <w:rPr>
                  <w:noProof/>
                </w:rPr>
              </w:pPr>
              <w:r>
                <w:rPr>
                  <w:noProof/>
                </w:rPr>
                <w:t xml:space="preserve">Malhotra, N. K., Nunan, D., &amp; Birks, D. F. (2020). </w:t>
              </w:r>
              <w:r>
                <w:rPr>
                  <w:i/>
                  <w:iCs/>
                  <w:noProof/>
                </w:rPr>
                <w:t>Marketing Research.</w:t>
              </w:r>
              <w:r>
                <w:rPr>
                  <w:noProof/>
                </w:rPr>
                <w:t xml:space="preserve"> Pearson UK. Retrieved from https://books.google.com/books?hl=en&amp;lr=&amp;id=r-ksEAAAQBAJ&amp;oi=fnd&amp;pg=PT22&amp;dq=.+Secondary+data+is+records+that+have+already+been+collected,+processed,+and+posted+by+way+of+someone+else+for+a+reason+apart+from+the+contemporary+studies+venture&amp;ots=8PUGWTct6P&amp;s</w:t>
              </w:r>
            </w:p>
            <w:p w14:paraId="128FBB30" w14:textId="77777777" w:rsidR="004F05FD" w:rsidRDefault="004F05FD" w:rsidP="004F05FD">
              <w:pPr>
                <w:pStyle w:val="Bibliography"/>
                <w:ind w:left="720" w:hanging="720"/>
                <w:rPr>
                  <w:noProof/>
                </w:rPr>
              </w:pPr>
              <w:r>
                <w:rPr>
                  <w:noProof/>
                </w:rPr>
                <w:t xml:space="preserve">Mohajan, H. K. (2020). Quantitative Research: A Successful Investigation in Natural and Social Sciences. </w:t>
              </w:r>
              <w:r>
                <w:rPr>
                  <w:i/>
                  <w:iCs/>
                  <w:noProof/>
                </w:rPr>
                <w:t>CEEOL</w:t>
              </w:r>
              <w:r>
                <w:rPr>
                  <w:noProof/>
                </w:rPr>
                <w:t>(4), 50-79. Retrieved from https://www.ceeol.com/search/article-detail?id=939590</w:t>
              </w:r>
            </w:p>
            <w:p w14:paraId="2F0CE73F" w14:textId="77777777" w:rsidR="004F05FD" w:rsidRDefault="004F05FD" w:rsidP="004F05FD">
              <w:pPr>
                <w:pStyle w:val="Bibliography"/>
                <w:ind w:left="720" w:hanging="720"/>
                <w:rPr>
                  <w:noProof/>
                </w:rPr>
              </w:pPr>
              <w:r>
                <w:rPr>
                  <w:noProof/>
                </w:rPr>
                <w:t xml:space="preserve">Mustopa, O., L.Runtuwene, T., M.Kaparang, R., &amp; Lusiana, D. (2020). Analysis of Accounting Application Based On Financial Accounting Standards for Micro, Small and Medium Entities (SAK-EMKM) At Wenang Perkasa Building Material Shop. </w:t>
              </w:r>
              <w:r>
                <w:rPr>
                  <w:i/>
                  <w:iCs/>
                  <w:noProof/>
                </w:rPr>
                <w:t>International Journal of Arts Humanities and Social Sciences Studies, 5</w:t>
              </w:r>
              <w:r>
                <w:rPr>
                  <w:noProof/>
                </w:rPr>
                <w:t>(12), 1-8. Retrieved from https://d1wqtxts1xzle7.cloudfront.net/67478627/1179451305-libre.pdf?1622534687=&amp;response-content-disposition=inline%3B+filename%3DAnalysis_of_Accounting_Application_Based.pdf&amp;Expires=1705675265&amp;Signature=ejgKGIiARXPkIf6p08P82IdLpztr8T0gscsycdquA1KvcNcNCUX</w:t>
              </w:r>
            </w:p>
            <w:p w14:paraId="1D102851" w14:textId="77777777" w:rsidR="004F05FD" w:rsidRDefault="004F05FD" w:rsidP="004F05FD">
              <w:pPr>
                <w:pStyle w:val="Bibliography"/>
                <w:ind w:left="720" w:hanging="720"/>
                <w:rPr>
                  <w:noProof/>
                </w:rPr>
              </w:pPr>
              <w:r>
                <w:rPr>
                  <w:noProof/>
                </w:rPr>
                <w:t xml:space="preserve">Nachit, H., Jaafari, M., Fikri, I. E., &amp; Belhcen, L. (2021). Digital Transformation in the Moroccan Public Sector: Drivers and Barriers. </w:t>
              </w:r>
              <w:r>
                <w:rPr>
                  <w:i/>
                  <w:iCs/>
                  <w:noProof/>
                </w:rPr>
                <w:t>SSRN</w:t>
              </w:r>
              <w:r>
                <w:rPr>
                  <w:noProof/>
                </w:rPr>
                <w:t>, 1-26. Retrieved from https://deliverypdf.ssrn.com/delivery.php?ID=654125087110030106001001090017025076025033067063006028024026075018102089121107097006025011001016026124055018093069103105114092117023037077029103066017097125120083098095052046113070004008114021029093073082120111</w:t>
              </w:r>
            </w:p>
            <w:p w14:paraId="0FE76965" w14:textId="77777777" w:rsidR="004F05FD" w:rsidRDefault="004F05FD" w:rsidP="004F05FD">
              <w:pPr>
                <w:pStyle w:val="Bibliography"/>
                <w:ind w:left="720" w:hanging="720"/>
                <w:rPr>
                  <w:noProof/>
                </w:rPr>
              </w:pPr>
              <w:r>
                <w:rPr>
                  <w:noProof/>
                </w:rPr>
                <w:t xml:space="preserve">NOORI, A. (2019, August). EVALUATING THE IMPACT OF THE DETERMINANTS OF E-COMMERCE CUSTOMER TRUST AND SATISFACTION. </w:t>
              </w:r>
              <w:r>
                <w:rPr>
                  <w:i/>
                  <w:iCs/>
                  <w:noProof/>
                </w:rPr>
                <w:t>International Journal of Business, 9</w:t>
              </w:r>
              <w:r>
                <w:rPr>
                  <w:noProof/>
                </w:rPr>
                <w:t xml:space="preserve">(4), 21-38. Retrieved from </w:t>
              </w:r>
              <w:r>
                <w:rPr>
                  <w:noProof/>
                </w:rPr>
                <w:lastRenderedPageBreak/>
                <w:t>https://d1wqtxts1xzle7.cloudfront.net/60416118/3.IJBMRAUG2019320190827-123408-1eyv3m5-libre.pdf?1566964365=&amp;response-content-disposition=inline%3B+filename%3DEVALUATING_THE_IMPACT_OF_THE_DETERMINANT.pdf&amp;Expires=1705300629&amp;Signature=fh69Ooo27isND5r7qsUIpYa</w:t>
              </w:r>
            </w:p>
            <w:p w14:paraId="3BC3037C" w14:textId="77777777" w:rsidR="004F05FD" w:rsidRDefault="004F05FD" w:rsidP="004F05FD">
              <w:pPr>
                <w:pStyle w:val="Bibliography"/>
                <w:ind w:left="720" w:hanging="720"/>
                <w:rPr>
                  <w:noProof/>
                </w:rPr>
              </w:pPr>
              <w:r>
                <w:rPr>
                  <w:noProof/>
                </w:rPr>
                <w:t xml:space="preserve">Ocampos, M. L. (2023). Financial inclusion in morocco: Mrocco quest for strong and inclusive growth. </w:t>
              </w:r>
              <w:r>
                <w:rPr>
                  <w:i/>
                  <w:iCs/>
                  <w:noProof/>
                </w:rPr>
                <w:t>IMF e-library</w:t>
              </w:r>
              <w:r>
                <w:rPr>
                  <w:noProof/>
                </w:rPr>
                <w:t>. Retrieved from https://www.google.com/url?sa=i&amp;url=https%3A%2F%2Fwww.elibrary.imf.org%2Fview%2Fbook%2F9798400225406%2FCH010.xml&amp;psig=AOvVaw0ZdD3t4qvRgRm-B4A74n0c&amp;ust=1704975977431000&amp;source=images&amp;cd=vfe&amp;opi=89978449&amp;ved=0CBMQjRxqFwoTCOCdluLo0oMDFQAAAAAdAAAAABAQ</w:t>
              </w:r>
            </w:p>
            <w:p w14:paraId="436983F0" w14:textId="77777777" w:rsidR="004F05FD" w:rsidRDefault="004F05FD" w:rsidP="004F05FD">
              <w:pPr>
                <w:pStyle w:val="Bibliography"/>
                <w:ind w:left="720" w:hanging="720"/>
                <w:rPr>
                  <w:noProof/>
                </w:rPr>
              </w:pPr>
              <w:r>
                <w:rPr>
                  <w:noProof/>
                </w:rPr>
                <w:t xml:space="preserve">ORIBHABOR, C. B., &amp; ANYANWU, C. A. (2019). Research sampling and sample size determination: a practical application. </w:t>
              </w:r>
              <w:r>
                <w:rPr>
                  <w:i/>
                  <w:iCs/>
                  <w:noProof/>
                </w:rPr>
                <w:t>Journal of Educational Research</w:t>
              </w:r>
              <w:r>
                <w:rPr>
                  <w:noProof/>
                </w:rPr>
                <w:t>.</w:t>
              </w:r>
            </w:p>
            <w:p w14:paraId="41F76A80" w14:textId="77777777" w:rsidR="004F05FD" w:rsidRDefault="004F05FD" w:rsidP="004F05FD">
              <w:pPr>
                <w:pStyle w:val="Bibliography"/>
                <w:ind w:left="720" w:hanging="720"/>
                <w:rPr>
                  <w:noProof/>
                </w:rPr>
              </w:pPr>
              <w:r>
                <w:rPr>
                  <w:noProof/>
                </w:rPr>
                <w:t xml:space="preserve">Oukhayi, B. (2021). THE IMPACT OF DIGITAL MARKETING AND ARTIFICIAL INTELLIGENCE ON THE SALES GROWTH OF MOROCCAN COMPANIES. </w:t>
              </w:r>
              <w:r>
                <w:rPr>
                  <w:i/>
                  <w:iCs/>
                  <w:noProof/>
                </w:rPr>
                <w:t>The International University of Rabat</w:t>
              </w:r>
              <w:r>
                <w:rPr>
                  <w:noProof/>
                </w:rPr>
                <w:t>, 1-70. Retrieved from https://www.researchgate.net/profile/Bouchra_Oukhayi/publication/353851496_THE_IMPACT_OF_DIGITAL_MARKETING_AND_ARTIFICIAL_INTELLIGENCE_ON_THE_SALES_GROWTH_OF_MOROCCAN_COMPANIES/links/611578491e95fe241aca41b0/THE-IMPACT-OF-DIGITAL-MARKETING-AND-ARTIFICIAL-</w:t>
              </w:r>
            </w:p>
            <w:p w14:paraId="4BBD81F2" w14:textId="77777777" w:rsidR="004F05FD" w:rsidRDefault="004F05FD" w:rsidP="004F05FD">
              <w:pPr>
                <w:pStyle w:val="Bibliography"/>
                <w:ind w:left="720" w:hanging="720"/>
                <w:rPr>
                  <w:noProof/>
                </w:rPr>
              </w:pPr>
              <w:r>
                <w:rPr>
                  <w:noProof/>
                </w:rPr>
                <w:t xml:space="preserve">Palladan, A. A., &amp; Adamu, A. M. (2019). Toward Mitigating Graduate Unemployment for Political Stability: The Role Electronic Commerce Technology. A PLS Approach. </w:t>
              </w:r>
              <w:r>
                <w:rPr>
                  <w:i/>
                  <w:iCs/>
                  <w:noProof/>
                </w:rPr>
                <w:t>Eas</w:t>
              </w:r>
              <w:r>
                <w:rPr>
                  <w:noProof/>
                </w:rPr>
                <w:t>, 8. Retrieved from https://www.easpublisher.com/media/features_articles/CCIJEMMS_11_22-29.pdf</w:t>
              </w:r>
            </w:p>
            <w:p w14:paraId="402F0BC3" w14:textId="77777777" w:rsidR="004F05FD" w:rsidRDefault="004F05FD" w:rsidP="004F05FD">
              <w:pPr>
                <w:pStyle w:val="Bibliography"/>
                <w:ind w:left="720" w:hanging="720"/>
                <w:rPr>
                  <w:noProof/>
                </w:rPr>
              </w:pPr>
              <w:r>
                <w:rPr>
                  <w:noProof/>
                </w:rPr>
                <w:t xml:space="preserve">Pankomera, R., &amp; Greunen, D. v. (2019). Opportunities, barriers, and adoption factors of mobile commerce for the informal sector in developing countries in Africa: A systematic review. </w:t>
              </w:r>
              <w:r>
                <w:rPr>
                  <w:i/>
                  <w:iCs/>
                  <w:noProof/>
                </w:rPr>
                <w:t>THE ELECTRONIC JOURNAL OF INFORMATION SYSTEMS IN DEVELOPING COUNTRIES</w:t>
              </w:r>
              <w:r>
                <w:rPr>
                  <w:noProof/>
                </w:rPr>
                <w:t>, 1-18. Retrieved from https://onlinelibrary.wiley.com/doi/full/10.1002/isd2.12096</w:t>
              </w:r>
            </w:p>
            <w:p w14:paraId="67E3126D" w14:textId="77777777" w:rsidR="004F05FD" w:rsidRDefault="004F05FD" w:rsidP="004F05FD">
              <w:pPr>
                <w:pStyle w:val="Bibliography"/>
                <w:ind w:left="720" w:hanging="720"/>
                <w:rPr>
                  <w:noProof/>
                </w:rPr>
              </w:pPr>
              <w:r>
                <w:rPr>
                  <w:noProof/>
                </w:rPr>
                <w:t xml:space="preserve">Penn State. (2023). </w:t>
              </w:r>
              <w:r>
                <w:rPr>
                  <w:i/>
                  <w:iCs/>
                  <w:noProof/>
                </w:rPr>
                <w:t>Hypothesis Test for the Population Correlation Coefficient</w:t>
              </w:r>
              <w:r>
                <w:rPr>
                  <w:noProof/>
                </w:rPr>
                <w:t>. Retrieved from psu: https://online.stat.psu.edu/stat501/lesson/1/1.9</w:t>
              </w:r>
            </w:p>
            <w:p w14:paraId="0D46D098" w14:textId="77777777" w:rsidR="004F05FD" w:rsidRDefault="004F05FD" w:rsidP="004F05FD">
              <w:pPr>
                <w:pStyle w:val="Bibliography"/>
                <w:ind w:left="720" w:hanging="720"/>
                <w:rPr>
                  <w:noProof/>
                </w:rPr>
              </w:pPr>
              <w:r>
                <w:rPr>
                  <w:noProof/>
                </w:rPr>
                <w:t xml:space="preserve">Saif-ur-Rehman, &amp; Alam, R. (2016). A Study of Barriers to E-Commerce Adoption among SMEs in Malaysia. </w:t>
              </w:r>
              <w:r>
                <w:rPr>
                  <w:i/>
                  <w:iCs/>
                  <w:noProof/>
                </w:rPr>
                <w:t>semantic scholar</w:t>
              </w:r>
              <w:r>
                <w:rPr>
                  <w:noProof/>
                </w:rPr>
                <w:t>. Retrieved from https://www.semanticscholar.org/paper/A-Study-of-Barriers-to-E-Commerce-Adoption-among-in-Saif-ur-Rehman-Alam/f17bf1d9a9a4b6d5b063de56d269538040eec631</w:t>
              </w:r>
            </w:p>
            <w:p w14:paraId="70BD0765" w14:textId="77777777" w:rsidR="004F05FD" w:rsidRDefault="004F05FD" w:rsidP="004F05FD">
              <w:pPr>
                <w:pStyle w:val="Bibliography"/>
                <w:ind w:left="720" w:hanging="720"/>
                <w:rPr>
                  <w:noProof/>
                </w:rPr>
              </w:pPr>
              <w:r>
                <w:rPr>
                  <w:noProof/>
                </w:rPr>
                <w:t xml:space="preserve">Shrestha, N. (2021). Factor Analysis as a Tool for Survey Analysis. </w:t>
              </w:r>
              <w:r>
                <w:rPr>
                  <w:i/>
                  <w:iCs/>
                  <w:noProof/>
                </w:rPr>
                <w:t>American Journal of Applied Mathematics and Statistics, 9</w:t>
              </w:r>
              <w:r>
                <w:rPr>
                  <w:noProof/>
                </w:rPr>
                <w:t>(1), 4-11.</w:t>
              </w:r>
            </w:p>
            <w:p w14:paraId="1ED1A607" w14:textId="77777777" w:rsidR="004F05FD" w:rsidRDefault="004F05FD" w:rsidP="004F05FD">
              <w:pPr>
                <w:pStyle w:val="Bibliography"/>
                <w:ind w:left="720" w:hanging="720"/>
                <w:rPr>
                  <w:noProof/>
                </w:rPr>
              </w:pPr>
              <w:r>
                <w:rPr>
                  <w:noProof/>
                </w:rPr>
                <w:t xml:space="preserve">Tabuena, A. C., &amp; Hilario, Y. M. (2021). Research Data Analysis Methods in Addressing the K-12 Learning Competency on Data Analysis Procedures Among Senior High School Research Courses. </w:t>
              </w:r>
              <w:r>
                <w:rPr>
                  <w:i/>
                  <w:iCs/>
                  <w:noProof/>
                </w:rPr>
                <w:t>International Journal of Recent Research and Applied Studies, 8</w:t>
              </w:r>
              <w:r>
                <w:rPr>
                  <w:noProof/>
                </w:rPr>
                <w:t>(3), 1-10. Retrieved from https://papers.ssrn.com/sol3/papers.cfm?abstract_id=3795969</w:t>
              </w:r>
            </w:p>
            <w:p w14:paraId="6BDB2997" w14:textId="77777777" w:rsidR="004F05FD" w:rsidRDefault="004F05FD" w:rsidP="004F05FD">
              <w:pPr>
                <w:pStyle w:val="Bibliography"/>
                <w:ind w:left="720" w:hanging="720"/>
                <w:rPr>
                  <w:noProof/>
                </w:rPr>
              </w:pPr>
              <w:r>
                <w:rPr>
                  <w:noProof/>
                </w:rPr>
                <w:t xml:space="preserve">Vaske, J. J., Beaman, J., &amp; Sponarski, C. C. (2017). Rethinking Internal Consistency in Cronbach's Alpha. </w:t>
              </w:r>
              <w:r>
                <w:rPr>
                  <w:i/>
                  <w:iCs/>
                  <w:noProof/>
                </w:rPr>
                <w:t>Leisure Sciences, 39</w:t>
              </w:r>
              <w:r>
                <w:rPr>
                  <w:noProof/>
                </w:rPr>
                <w:t>(2), 163-173. Retrieved from https://www.tandfonline.com/doi/full/10.1080/01490400.2015.1127189</w:t>
              </w:r>
            </w:p>
            <w:p w14:paraId="51D777E5" w14:textId="77777777" w:rsidR="004F05FD" w:rsidRDefault="004F05FD" w:rsidP="004F05FD">
              <w:pPr>
                <w:pStyle w:val="Bibliography"/>
                <w:ind w:left="720" w:hanging="720"/>
                <w:rPr>
                  <w:noProof/>
                </w:rPr>
              </w:pPr>
              <w:r>
                <w:rPr>
                  <w:noProof/>
                </w:rPr>
                <w:lastRenderedPageBreak/>
                <w:t xml:space="preserve">Wang, C. (2021). Analyzing the Effects of Cross-Border E-Commerce Industry Transfer Using Big Data. </w:t>
              </w:r>
              <w:r>
                <w:rPr>
                  <w:i/>
                  <w:iCs/>
                  <w:noProof/>
                </w:rPr>
                <w:t>Hindawi</w:t>
              </w:r>
              <w:r>
                <w:rPr>
                  <w:noProof/>
                </w:rPr>
                <w:t>. Retrieved from https://www.hindawi.com/journals/misy/2021/9916304/</w:t>
              </w:r>
            </w:p>
            <w:p w14:paraId="521F77B6" w14:textId="77777777" w:rsidR="004F05FD" w:rsidRDefault="004F05FD" w:rsidP="004F05FD">
              <w:pPr>
                <w:pStyle w:val="Bibliography"/>
                <w:ind w:left="720" w:hanging="720"/>
                <w:rPr>
                  <w:noProof/>
                </w:rPr>
              </w:pPr>
              <w:r>
                <w:rPr>
                  <w:noProof/>
                </w:rPr>
                <w:t xml:space="preserve">Wangari, W. E. (2019). Factors Affecting The Adoption Of E-commerce In Kenya: A Case Study Of Consumer Perspective In Thika Town. </w:t>
              </w:r>
              <w:r>
                <w:rPr>
                  <w:i/>
                  <w:iCs/>
                  <w:noProof/>
                </w:rPr>
                <w:t>UoN Digital Repository</w:t>
              </w:r>
              <w:r>
                <w:rPr>
                  <w:noProof/>
                </w:rPr>
                <w:t>, 1-80. Retrieved from http://erepository.uonbi.ac.ke/handle/11295/127444</w:t>
              </w:r>
            </w:p>
            <w:p w14:paraId="1C40740F" w14:textId="77777777" w:rsidR="004F05FD" w:rsidRDefault="004F05FD" w:rsidP="004F05FD">
              <w:pPr>
                <w:pStyle w:val="Bibliography"/>
                <w:ind w:left="720" w:hanging="720"/>
                <w:rPr>
                  <w:noProof/>
                </w:rPr>
              </w:pPr>
              <w:r>
                <w:rPr>
                  <w:noProof/>
                </w:rPr>
                <w:t xml:space="preserve">Zbadi, M. (2023, June). THE SAFEGUARDING OF THE CONSUMER IN ELECTRONIC COMMERCE Comparison analysis between Morocco and Finland. </w:t>
              </w:r>
              <w:r>
                <w:rPr>
                  <w:i/>
                  <w:iCs/>
                  <w:noProof/>
                </w:rPr>
                <w:t>Centria University of Applied Sciences</w:t>
              </w:r>
              <w:r>
                <w:rPr>
                  <w:noProof/>
                </w:rPr>
                <w:t>, 1-24. Retrieved from https://www.theseus.fi/bitstream/handle/10024/804792/Zbadi_Mohamed.pdf?sequence=2&amp;isAllowed=y</w:t>
              </w:r>
            </w:p>
            <w:p w14:paraId="6FB12F59" w14:textId="77777777" w:rsidR="004F05FD" w:rsidRDefault="004F05FD" w:rsidP="004F05FD">
              <w:pPr>
                <w:pStyle w:val="Bibliography"/>
                <w:ind w:left="720" w:hanging="720"/>
                <w:rPr>
                  <w:noProof/>
                </w:rPr>
              </w:pPr>
              <w:r>
                <w:rPr>
                  <w:noProof/>
                </w:rPr>
                <w:t xml:space="preserve">Zhao, T., Lin, J., &amp; Zhang, Z. (2022). The Influence of Multi-Variation In-Trust Web Feature Behavior Performance on the Information Dissemination Mechanism in Virtual Community. </w:t>
              </w:r>
              <w:r>
                <w:rPr>
                  <w:i/>
                  <w:iCs/>
                  <w:noProof/>
                </w:rPr>
                <w:t>Sustainability, 14</w:t>
              </w:r>
              <w:r>
                <w:rPr>
                  <w:noProof/>
                </w:rPr>
                <w:t>(10). Retrieved from https://www.mdpi.com/2071-1050/14/10/6122</w:t>
              </w:r>
            </w:p>
            <w:p w14:paraId="7B72699B" w14:textId="77777777" w:rsidR="004F05FD" w:rsidRDefault="004F05FD" w:rsidP="004F05FD">
              <w:pPr>
                <w:pStyle w:val="Bibliography"/>
                <w:ind w:left="720" w:hanging="720"/>
                <w:rPr>
                  <w:noProof/>
                </w:rPr>
              </w:pPr>
              <w:r>
                <w:rPr>
                  <w:noProof/>
                </w:rPr>
                <w:t xml:space="preserve">Zhu, N., &amp; Luo, X. (2023). DIGITALIZATION AND FIRM PERFORMANCE IN THE MIDDLE EAST AND NORTH AFRICA: CASE STUDIES OF JORDAN, MOROCCO, AND EGYPT. </w:t>
              </w:r>
              <w:r>
                <w:rPr>
                  <w:i/>
                  <w:iCs/>
                  <w:noProof/>
                </w:rPr>
                <w:t>ERF</w:t>
              </w:r>
              <w:r>
                <w:rPr>
                  <w:noProof/>
                </w:rPr>
                <w:t>, 68. Retrieved from https://erf.org.eg/app/uploads/2023/05/1683004062_946_2882460_1637.pdf</w:t>
              </w:r>
            </w:p>
            <w:p w14:paraId="6B59A911" w14:textId="60E11CBC" w:rsidR="00CE790D" w:rsidRPr="00D92083" w:rsidRDefault="00CE790D" w:rsidP="004F05FD">
              <w:pPr>
                <w:spacing w:line="276" w:lineRule="auto"/>
                <w:jc w:val="both"/>
                <w:rPr>
                  <w:rFonts w:ascii="Lucida Sans Unicode" w:hAnsi="Lucida Sans Unicode" w:cs="Lucida Sans Unicode"/>
                  <w:sz w:val="20"/>
                  <w:szCs w:val="20"/>
                </w:rPr>
              </w:pPr>
              <w:r w:rsidRPr="00D92083">
                <w:rPr>
                  <w:rFonts w:ascii="Lucida Sans Unicode" w:hAnsi="Lucida Sans Unicode" w:cs="Lucida Sans Unicode"/>
                  <w:b/>
                  <w:bCs/>
                  <w:noProof/>
                  <w:sz w:val="20"/>
                  <w:szCs w:val="20"/>
                </w:rPr>
                <w:fldChar w:fldCharType="end"/>
              </w:r>
            </w:p>
          </w:sdtContent>
        </w:sdt>
      </w:sdtContent>
    </w:sdt>
    <w:p w14:paraId="0FB27654" w14:textId="77777777" w:rsidR="005D13C7" w:rsidRPr="00D92083" w:rsidRDefault="005D13C7" w:rsidP="00D92083">
      <w:pPr>
        <w:spacing w:line="276" w:lineRule="auto"/>
        <w:jc w:val="both"/>
        <w:rPr>
          <w:rFonts w:ascii="Lucida Sans Unicode" w:hAnsi="Lucida Sans Unicode" w:cs="Lucida Sans Unicode"/>
          <w:sz w:val="20"/>
          <w:szCs w:val="20"/>
          <w:lang w:val="en-US"/>
        </w:rPr>
      </w:pPr>
    </w:p>
    <w:sectPr w:rsidR="005D13C7" w:rsidRPr="00D920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9F2A4" w14:textId="77777777" w:rsidR="002D4828" w:rsidRDefault="002D4828" w:rsidP="00A22D6D">
      <w:pPr>
        <w:spacing w:after="0" w:line="240" w:lineRule="auto"/>
      </w:pPr>
      <w:r>
        <w:separator/>
      </w:r>
    </w:p>
  </w:endnote>
  <w:endnote w:type="continuationSeparator" w:id="0">
    <w:p w14:paraId="34AD8942" w14:textId="77777777" w:rsidR="002D4828" w:rsidRDefault="002D4828" w:rsidP="00A2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A8198" w14:textId="77777777" w:rsidR="002D4828" w:rsidRDefault="002D4828" w:rsidP="00A22D6D">
      <w:pPr>
        <w:spacing w:after="0" w:line="240" w:lineRule="auto"/>
      </w:pPr>
      <w:r>
        <w:separator/>
      </w:r>
    </w:p>
  </w:footnote>
  <w:footnote w:type="continuationSeparator" w:id="0">
    <w:p w14:paraId="3C6DEF1B" w14:textId="77777777" w:rsidR="002D4828" w:rsidRDefault="002D4828" w:rsidP="00A22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E90"/>
    <w:multiLevelType w:val="multilevel"/>
    <w:tmpl w:val="151AC3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DE6126"/>
    <w:multiLevelType w:val="multilevel"/>
    <w:tmpl w:val="6166F6B6"/>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C0F30"/>
    <w:multiLevelType w:val="hybridMultilevel"/>
    <w:tmpl w:val="D50855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180B47"/>
    <w:multiLevelType w:val="multilevel"/>
    <w:tmpl w:val="8858FB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C7344F"/>
    <w:multiLevelType w:val="multilevel"/>
    <w:tmpl w:val="029C92F0"/>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310CC"/>
    <w:multiLevelType w:val="multilevel"/>
    <w:tmpl w:val="17A2E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64A424F"/>
    <w:multiLevelType w:val="multilevel"/>
    <w:tmpl w:val="1578F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6647E9"/>
    <w:multiLevelType w:val="hybridMultilevel"/>
    <w:tmpl w:val="0E6CA1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C165F2E"/>
    <w:multiLevelType w:val="multilevel"/>
    <w:tmpl w:val="42120D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6229319">
    <w:abstractNumId w:val="7"/>
  </w:num>
  <w:num w:numId="2" w16cid:durableId="2143845619">
    <w:abstractNumId w:val="6"/>
  </w:num>
  <w:num w:numId="3" w16cid:durableId="2043705945">
    <w:abstractNumId w:val="5"/>
  </w:num>
  <w:num w:numId="4" w16cid:durableId="347830247">
    <w:abstractNumId w:val="2"/>
  </w:num>
  <w:num w:numId="5" w16cid:durableId="401297523">
    <w:abstractNumId w:val="3"/>
  </w:num>
  <w:num w:numId="6" w16cid:durableId="1483035557">
    <w:abstractNumId w:val="0"/>
  </w:num>
  <w:num w:numId="7" w16cid:durableId="493228382">
    <w:abstractNumId w:val="1"/>
  </w:num>
  <w:num w:numId="8" w16cid:durableId="1072655116">
    <w:abstractNumId w:val="4"/>
  </w:num>
  <w:num w:numId="9" w16cid:durableId="162817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3N7Y0MLYwMjO0tDBT0lEKTi0uzszPAykwrAUASKdUeSwAAAA="/>
  </w:docVars>
  <w:rsids>
    <w:rsidRoot w:val="00B51DEB"/>
    <w:rsid w:val="00001FDD"/>
    <w:rsid w:val="0000218B"/>
    <w:rsid w:val="00020118"/>
    <w:rsid w:val="000356EE"/>
    <w:rsid w:val="00047BD0"/>
    <w:rsid w:val="00064BBC"/>
    <w:rsid w:val="000E48C2"/>
    <w:rsid w:val="000F1CE5"/>
    <w:rsid w:val="00127D2A"/>
    <w:rsid w:val="00137DE5"/>
    <w:rsid w:val="00170FBE"/>
    <w:rsid w:val="001B70E5"/>
    <w:rsid w:val="00213BBE"/>
    <w:rsid w:val="00222CAB"/>
    <w:rsid w:val="00226E17"/>
    <w:rsid w:val="002329B3"/>
    <w:rsid w:val="00235A7F"/>
    <w:rsid w:val="002669A2"/>
    <w:rsid w:val="00274B94"/>
    <w:rsid w:val="00277DDD"/>
    <w:rsid w:val="002A415D"/>
    <w:rsid w:val="002C3E92"/>
    <w:rsid w:val="002D4828"/>
    <w:rsid w:val="002E1CBE"/>
    <w:rsid w:val="003B29FB"/>
    <w:rsid w:val="00401932"/>
    <w:rsid w:val="004446CE"/>
    <w:rsid w:val="004475AD"/>
    <w:rsid w:val="0047510B"/>
    <w:rsid w:val="004937AE"/>
    <w:rsid w:val="00497441"/>
    <w:rsid w:val="004A227C"/>
    <w:rsid w:val="004B332E"/>
    <w:rsid w:val="004C4D8C"/>
    <w:rsid w:val="004C5205"/>
    <w:rsid w:val="004E255A"/>
    <w:rsid w:val="004E4764"/>
    <w:rsid w:val="004F05FD"/>
    <w:rsid w:val="00516E7D"/>
    <w:rsid w:val="00541AF1"/>
    <w:rsid w:val="00552AB5"/>
    <w:rsid w:val="00552DD1"/>
    <w:rsid w:val="00557693"/>
    <w:rsid w:val="005624C4"/>
    <w:rsid w:val="00562C0B"/>
    <w:rsid w:val="00566769"/>
    <w:rsid w:val="0057479A"/>
    <w:rsid w:val="005775E0"/>
    <w:rsid w:val="005849DA"/>
    <w:rsid w:val="005901A8"/>
    <w:rsid w:val="005B4977"/>
    <w:rsid w:val="005D13C7"/>
    <w:rsid w:val="005F1D85"/>
    <w:rsid w:val="00630C5A"/>
    <w:rsid w:val="0064123F"/>
    <w:rsid w:val="00642F7D"/>
    <w:rsid w:val="006469B1"/>
    <w:rsid w:val="00656B22"/>
    <w:rsid w:val="00677E6F"/>
    <w:rsid w:val="00685C1E"/>
    <w:rsid w:val="00690255"/>
    <w:rsid w:val="00697A9E"/>
    <w:rsid w:val="006C2D71"/>
    <w:rsid w:val="006C6C60"/>
    <w:rsid w:val="006E4400"/>
    <w:rsid w:val="006F3ABD"/>
    <w:rsid w:val="007454DB"/>
    <w:rsid w:val="0076788A"/>
    <w:rsid w:val="007A0793"/>
    <w:rsid w:val="007D23D4"/>
    <w:rsid w:val="007D585A"/>
    <w:rsid w:val="00813E79"/>
    <w:rsid w:val="00832097"/>
    <w:rsid w:val="00832BCD"/>
    <w:rsid w:val="0085152B"/>
    <w:rsid w:val="008556E1"/>
    <w:rsid w:val="00861B01"/>
    <w:rsid w:val="00880BE4"/>
    <w:rsid w:val="00883961"/>
    <w:rsid w:val="008A3A7A"/>
    <w:rsid w:val="008B0345"/>
    <w:rsid w:val="00916728"/>
    <w:rsid w:val="00923C9B"/>
    <w:rsid w:val="00933625"/>
    <w:rsid w:val="00936A03"/>
    <w:rsid w:val="009422CF"/>
    <w:rsid w:val="009965B9"/>
    <w:rsid w:val="009B70B5"/>
    <w:rsid w:val="009C101B"/>
    <w:rsid w:val="009E06E9"/>
    <w:rsid w:val="009E380B"/>
    <w:rsid w:val="009F4AC6"/>
    <w:rsid w:val="009F781A"/>
    <w:rsid w:val="00A22D6D"/>
    <w:rsid w:val="00A65C44"/>
    <w:rsid w:val="00A747C2"/>
    <w:rsid w:val="00A92EF5"/>
    <w:rsid w:val="00AD2B6C"/>
    <w:rsid w:val="00AD6356"/>
    <w:rsid w:val="00AE2831"/>
    <w:rsid w:val="00B51DEB"/>
    <w:rsid w:val="00B53FBC"/>
    <w:rsid w:val="00B57397"/>
    <w:rsid w:val="00BE1490"/>
    <w:rsid w:val="00BE6295"/>
    <w:rsid w:val="00BF68A7"/>
    <w:rsid w:val="00C6797F"/>
    <w:rsid w:val="00C84ED4"/>
    <w:rsid w:val="00C95A5E"/>
    <w:rsid w:val="00CC0237"/>
    <w:rsid w:val="00CC3E36"/>
    <w:rsid w:val="00CC7538"/>
    <w:rsid w:val="00CD091B"/>
    <w:rsid w:val="00CE0965"/>
    <w:rsid w:val="00CE790D"/>
    <w:rsid w:val="00D00637"/>
    <w:rsid w:val="00D02190"/>
    <w:rsid w:val="00D14226"/>
    <w:rsid w:val="00D70BA3"/>
    <w:rsid w:val="00D84FC0"/>
    <w:rsid w:val="00D92083"/>
    <w:rsid w:val="00DA730F"/>
    <w:rsid w:val="00DA7B35"/>
    <w:rsid w:val="00DC7FF1"/>
    <w:rsid w:val="00DD0E4E"/>
    <w:rsid w:val="00DE3F8D"/>
    <w:rsid w:val="00DE4798"/>
    <w:rsid w:val="00DE5AD5"/>
    <w:rsid w:val="00DE762E"/>
    <w:rsid w:val="00E17B06"/>
    <w:rsid w:val="00E23096"/>
    <w:rsid w:val="00E669BF"/>
    <w:rsid w:val="00E72AFE"/>
    <w:rsid w:val="00E875E1"/>
    <w:rsid w:val="00EA10CA"/>
    <w:rsid w:val="00EB52F6"/>
    <w:rsid w:val="00EC1007"/>
    <w:rsid w:val="00ED182E"/>
    <w:rsid w:val="00EF5928"/>
    <w:rsid w:val="00F13DF3"/>
    <w:rsid w:val="00F17134"/>
    <w:rsid w:val="00F37A71"/>
    <w:rsid w:val="00F51774"/>
    <w:rsid w:val="00F907F2"/>
    <w:rsid w:val="00FF6E37"/>
    <w:rsid w:val="00FF7B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C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D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1C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9FB"/>
    <w:pPr>
      <w:ind w:left="720"/>
      <w:contextualSpacing/>
    </w:pPr>
  </w:style>
  <w:style w:type="paragraph" w:styleId="NormalWeb">
    <w:name w:val="Normal (Web)"/>
    <w:basedOn w:val="Normal"/>
    <w:uiPriority w:val="99"/>
    <w:semiHidden/>
    <w:unhideWhenUsed/>
    <w:rsid w:val="00E72A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E72AFE"/>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E72AFE"/>
    <w:rPr>
      <w:rFonts w:ascii="Arial" w:eastAsia="Times New Roman" w:hAnsi="Arial" w:cs="Arial"/>
      <w:vanish/>
      <w:kern w:val="0"/>
      <w:sz w:val="16"/>
      <w:szCs w:val="16"/>
      <w14:ligatures w14:val="none"/>
    </w:rPr>
  </w:style>
  <w:style w:type="character" w:customStyle="1" w:styleId="Heading2Char">
    <w:name w:val="Heading 2 Char"/>
    <w:basedOn w:val="DefaultParagraphFont"/>
    <w:link w:val="Heading2"/>
    <w:uiPriority w:val="9"/>
    <w:rsid w:val="002E1CB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624C4"/>
    <w:pPr>
      <w:spacing w:after="0" w:line="240" w:lineRule="auto"/>
    </w:pPr>
  </w:style>
  <w:style w:type="character" w:customStyle="1" w:styleId="Heading1Char">
    <w:name w:val="Heading 1 Char"/>
    <w:basedOn w:val="DefaultParagraphFont"/>
    <w:link w:val="Heading1"/>
    <w:uiPriority w:val="9"/>
    <w:rsid w:val="00277DD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22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D6D"/>
  </w:style>
  <w:style w:type="paragraph" w:styleId="Footer">
    <w:name w:val="footer"/>
    <w:basedOn w:val="Normal"/>
    <w:link w:val="FooterChar"/>
    <w:uiPriority w:val="99"/>
    <w:unhideWhenUsed/>
    <w:rsid w:val="00A22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D6D"/>
  </w:style>
  <w:style w:type="paragraph" w:styleId="Bibliography">
    <w:name w:val="Bibliography"/>
    <w:basedOn w:val="Normal"/>
    <w:next w:val="Normal"/>
    <w:uiPriority w:val="37"/>
    <w:unhideWhenUsed/>
    <w:rsid w:val="00CE790D"/>
  </w:style>
  <w:style w:type="paragraph" w:styleId="Caption">
    <w:name w:val="caption"/>
    <w:basedOn w:val="Normal"/>
    <w:next w:val="Normal"/>
    <w:uiPriority w:val="35"/>
    <w:unhideWhenUsed/>
    <w:qFormat/>
    <w:rsid w:val="00222CAB"/>
    <w:pPr>
      <w:spacing w:after="200" w:line="240" w:lineRule="auto"/>
    </w:pPr>
    <w:rPr>
      <w:i/>
      <w:iCs/>
      <w:color w:val="44546A" w:themeColor="text2"/>
      <w:sz w:val="18"/>
      <w:szCs w:val="18"/>
    </w:rPr>
  </w:style>
  <w:style w:type="character" w:styleId="Hyperlink">
    <w:name w:val="Hyperlink"/>
    <w:basedOn w:val="DefaultParagraphFont"/>
    <w:uiPriority w:val="99"/>
    <w:unhideWhenUsed/>
    <w:rsid w:val="00E17B06"/>
    <w:rPr>
      <w:color w:val="0563C1" w:themeColor="hyperlink"/>
      <w:u w:val="single"/>
    </w:rPr>
  </w:style>
  <w:style w:type="character" w:customStyle="1" w:styleId="UnresolvedMention1">
    <w:name w:val="Unresolved Mention1"/>
    <w:basedOn w:val="DefaultParagraphFont"/>
    <w:uiPriority w:val="99"/>
    <w:semiHidden/>
    <w:unhideWhenUsed/>
    <w:rsid w:val="00E17B06"/>
    <w:rPr>
      <w:color w:val="605E5C"/>
      <w:shd w:val="clear" w:color="auto" w:fill="E1DFDD"/>
    </w:rPr>
  </w:style>
  <w:style w:type="paragraph" w:styleId="BalloonText">
    <w:name w:val="Balloon Text"/>
    <w:basedOn w:val="Normal"/>
    <w:link w:val="BalloonTextChar"/>
    <w:uiPriority w:val="99"/>
    <w:semiHidden/>
    <w:unhideWhenUsed/>
    <w:rsid w:val="00A65C4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5C44"/>
    <w:rPr>
      <w:rFonts w:ascii="Lucida Grande" w:hAnsi="Lucida Grande" w:cs="Lucida Grande"/>
      <w:sz w:val="18"/>
      <w:szCs w:val="18"/>
    </w:rPr>
  </w:style>
  <w:style w:type="character" w:styleId="CommentReference">
    <w:name w:val="annotation reference"/>
    <w:basedOn w:val="DefaultParagraphFont"/>
    <w:uiPriority w:val="99"/>
    <w:semiHidden/>
    <w:unhideWhenUsed/>
    <w:rsid w:val="00A65C44"/>
    <w:rPr>
      <w:sz w:val="18"/>
      <w:szCs w:val="18"/>
    </w:rPr>
  </w:style>
  <w:style w:type="paragraph" w:styleId="CommentText">
    <w:name w:val="annotation text"/>
    <w:basedOn w:val="Normal"/>
    <w:link w:val="CommentTextChar"/>
    <w:uiPriority w:val="99"/>
    <w:semiHidden/>
    <w:unhideWhenUsed/>
    <w:rsid w:val="00A65C44"/>
    <w:pPr>
      <w:spacing w:line="240" w:lineRule="auto"/>
    </w:pPr>
    <w:rPr>
      <w:sz w:val="24"/>
      <w:szCs w:val="24"/>
    </w:rPr>
  </w:style>
  <w:style w:type="character" w:customStyle="1" w:styleId="CommentTextChar">
    <w:name w:val="Comment Text Char"/>
    <w:basedOn w:val="DefaultParagraphFont"/>
    <w:link w:val="CommentText"/>
    <w:uiPriority w:val="99"/>
    <w:semiHidden/>
    <w:rsid w:val="00A65C44"/>
    <w:rPr>
      <w:sz w:val="24"/>
      <w:szCs w:val="24"/>
    </w:rPr>
  </w:style>
  <w:style w:type="paragraph" w:styleId="CommentSubject">
    <w:name w:val="annotation subject"/>
    <w:basedOn w:val="CommentText"/>
    <w:next w:val="CommentText"/>
    <w:link w:val="CommentSubjectChar"/>
    <w:uiPriority w:val="99"/>
    <w:semiHidden/>
    <w:unhideWhenUsed/>
    <w:rsid w:val="00A65C44"/>
    <w:rPr>
      <w:b/>
      <w:bCs/>
      <w:sz w:val="20"/>
      <w:szCs w:val="20"/>
    </w:rPr>
  </w:style>
  <w:style w:type="character" w:customStyle="1" w:styleId="CommentSubjectChar">
    <w:name w:val="Comment Subject Char"/>
    <w:basedOn w:val="CommentTextChar"/>
    <w:link w:val="CommentSubject"/>
    <w:uiPriority w:val="99"/>
    <w:semiHidden/>
    <w:rsid w:val="00A65C44"/>
    <w:rPr>
      <w:b/>
      <w:bCs/>
      <w:sz w:val="20"/>
      <w:szCs w:val="20"/>
    </w:rPr>
  </w:style>
  <w:style w:type="character" w:styleId="Strong">
    <w:name w:val="Strong"/>
    <w:basedOn w:val="DefaultParagraphFont"/>
    <w:uiPriority w:val="22"/>
    <w:qFormat/>
    <w:rsid w:val="006C2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702">
      <w:bodyDiv w:val="1"/>
      <w:marLeft w:val="0"/>
      <w:marRight w:val="0"/>
      <w:marTop w:val="0"/>
      <w:marBottom w:val="0"/>
      <w:divBdr>
        <w:top w:val="none" w:sz="0" w:space="0" w:color="auto"/>
        <w:left w:val="none" w:sz="0" w:space="0" w:color="auto"/>
        <w:bottom w:val="none" w:sz="0" w:space="0" w:color="auto"/>
        <w:right w:val="none" w:sz="0" w:space="0" w:color="auto"/>
      </w:divBdr>
    </w:div>
    <w:div w:id="28922331">
      <w:bodyDiv w:val="1"/>
      <w:marLeft w:val="0"/>
      <w:marRight w:val="0"/>
      <w:marTop w:val="0"/>
      <w:marBottom w:val="0"/>
      <w:divBdr>
        <w:top w:val="none" w:sz="0" w:space="0" w:color="auto"/>
        <w:left w:val="none" w:sz="0" w:space="0" w:color="auto"/>
        <w:bottom w:val="none" w:sz="0" w:space="0" w:color="auto"/>
        <w:right w:val="none" w:sz="0" w:space="0" w:color="auto"/>
      </w:divBdr>
    </w:div>
    <w:div w:id="29427985">
      <w:bodyDiv w:val="1"/>
      <w:marLeft w:val="0"/>
      <w:marRight w:val="0"/>
      <w:marTop w:val="0"/>
      <w:marBottom w:val="0"/>
      <w:divBdr>
        <w:top w:val="none" w:sz="0" w:space="0" w:color="auto"/>
        <w:left w:val="none" w:sz="0" w:space="0" w:color="auto"/>
        <w:bottom w:val="none" w:sz="0" w:space="0" w:color="auto"/>
        <w:right w:val="none" w:sz="0" w:space="0" w:color="auto"/>
      </w:divBdr>
    </w:div>
    <w:div w:id="32117221">
      <w:bodyDiv w:val="1"/>
      <w:marLeft w:val="0"/>
      <w:marRight w:val="0"/>
      <w:marTop w:val="0"/>
      <w:marBottom w:val="0"/>
      <w:divBdr>
        <w:top w:val="none" w:sz="0" w:space="0" w:color="auto"/>
        <w:left w:val="none" w:sz="0" w:space="0" w:color="auto"/>
        <w:bottom w:val="none" w:sz="0" w:space="0" w:color="auto"/>
        <w:right w:val="none" w:sz="0" w:space="0" w:color="auto"/>
      </w:divBdr>
    </w:div>
    <w:div w:id="33627882">
      <w:bodyDiv w:val="1"/>
      <w:marLeft w:val="0"/>
      <w:marRight w:val="0"/>
      <w:marTop w:val="0"/>
      <w:marBottom w:val="0"/>
      <w:divBdr>
        <w:top w:val="none" w:sz="0" w:space="0" w:color="auto"/>
        <w:left w:val="none" w:sz="0" w:space="0" w:color="auto"/>
        <w:bottom w:val="none" w:sz="0" w:space="0" w:color="auto"/>
        <w:right w:val="none" w:sz="0" w:space="0" w:color="auto"/>
      </w:divBdr>
    </w:div>
    <w:div w:id="40400310">
      <w:bodyDiv w:val="1"/>
      <w:marLeft w:val="0"/>
      <w:marRight w:val="0"/>
      <w:marTop w:val="0"/>
      <w:marBottom w:val="0"/>
      <w:divBdr>
        <w:top w:val="none" w:sz="0" w:space="0" w:color="auto"/>
        <w:left w:val="none" w:sz="0" w:space="0" w:color="auto"/>
        <w:bottom w:val="none" w:sz="0" w:space="0" w:color="auto"/>
        <w:right w:val="none" w:sz="0" w:space="0" w:color="auto"/>
      </w:divBdr>
    </w:div>
    <w:div w:id="42995323">
      <w:bodyDiv w:val="1"/>
      <w:marLeft w:val="0"/>
      <w:marRight w:val="0"/>
      <w:marTop w:val="0"/>
      <w:marBottom w:val="0"/>
      <w:divBdr>
        <w:top w:val="none" w:sz="0" w:space="0" w:color="auto"/>
        <w:left w:val="none" w:sz="0" w:space="0" w:color="auto"/>
        <w:bottom w:val="none" w:sz="0" w:space="0" w:color="auto"/>
        <w:right w:val="none" w:sz="0" w:space="0" w:color="auto"/>
      </w:divBdr>
    </w:div>
    <w:div w:id="48774860">
      <w:bodyDiv w:val="1"/>
      <w:marLeft w:val="0"/>
      <w:marRight w:val="0"/>
      <w:marTop w:val="0"/>
      <w:marBottom w:val="0"/>
      <w:divBdr>
        <w:top w:val="none" w:sz="0" w:space="0" w:color="auto"/>
        <w:left w:val="none" w:sz="0" w:space="0" w:color="auto"/>
        <w:bottom w:val="none" w:sz="0" w:space="0" w:color="auto"/>
        <w:right w:val="none" w:sz="0" w:space="0" w:color="auto"/>
      </w:divBdr>
    </w:div>
    <w:div w:id="52629334">
      <w:bodyDiv w:val="1"/>
      <w:marLeft w:val="0"/>
      <w:marRight w:val="0"/>
      <w:marTop w:val="0"/>
      <w:marBottom w:val="0"/>
      <w:divBdr>
        <w:top w:val="none" w:sz="0" w:space="0" w:color="auto"/>
        <w:left w:val="none" w:sz="0" w:space="0" w:color="auto"/>
        <w:bottom w:val="none" w:sz="0" w:space="0" w:color="auto"/>
        <w:right w:val="none" w:sz="0" w:space="0" w:color="auto"/>
      </w:divBdr>
    </w:div>
    <w:div w:id="53748449">
      <w:bodyDiv w:val="1"/>
      <w:marLeft w:val="0"/>
      <w:marRight w:val="0"/>
      <w:marTop w:val="0"/>
      <w:marBottom w:val="0"/>
      <w:divBdr>
        <w:top w:val="none" w:sz="0" w:space="0" w:color="auto"/>
        <w:left w:val="none" w:sz="0" w:space="0" w:color="auto"/>
        <w:bottom w:val="none" w:sz="0" w:space="0" w:color="auto"/>
        <w:right w:val="none" w:sz="0" w:space="0" w:color="auto"/>
      </w:divBdr>
    </w:div>
    <w:div w:id="65155573">
      <w:bodyDiv w:val="1"/>
      <w:marLeft w:val="0"/>
      <w:marRight w:val="0"/>
      <w:marTop w:val="0"/>
      <w:marBottom w:val="0"/>
      <w:divBdr>
        <w:top w:val="none" w:sz="0" w:space="0" w:color="auto"/>
        <w:left w:val="none" w:sz="0" w:space="0" w:color="auto"/>
        <w:bottom w:val="none" w:sz="0" w:space="0" w:color="auto"/>
        <w:right w:val="none" w:sz="0" w:space="0" w:color="auto"/>
      </w:divBdr>
    </w:div>
    <w:div w:id="67313571">
      <w:bodyDiv w:val="1"/>
      <w:marLeft w:val="0"/>
      <w:marRight w:val="0"/>
      <w:marTop w:val="0"/>
      <w:marBottom w:val="0"/>
      <w:divBdr>
        <w:top w:val="none" w:sz="0" w:space="0" w:color="auto"/>
        <w:left w:val="none" w:sz="0" w:space="0" w:color="auto"/>
        <w:bottom w:val="none" w:sz="0" w:space="0" w:color="auto"/>
        <w:right w:val="none" w:sz="0" w:space="0" w:color="auto"/>
      </w:divBdr>
    </w:div>
    <w:div w:id="78213046">
      <w:bodyDiv w:val="1"/>
      <w:marLeft w:val="0"/>
      <w:marRight w:val="0"/>
      <w:marTop w:val="0"/>
      <w:marBottom w:val="0"/>
      <w:divBdr>
        <w:top w:val="none" w:sz="0" w:space="0" w:color="auto"/>
        <w:left w:val="none" w:sz="0" w:space="0" w:color="auto"/>
        <w:bottom w:val="none" w:sz="0" w:space="0" w:color="auto"/>
        <w:right w:val="none" w:sz="0" w:space="0" w:color="auto"/>
      </w:divBdr>
    </w:div>
    <w:div w:id="99836357">
      <w:bodyDiv w:val="1"/>
      <w:marLeft w:val="0"/>
      <w:marRight w:val="0"/>
      <w:marTop w:val="0"/>
      <w:marBottom w:val="0"/>
      <w:divBdr>
        <w:top w:val="none" w:sz="0" w:space="0" w:color="auto"/>
        <w:left w:val="none" w:sz="0" w:space="0" w:color="auto"/>
        <w:bottom w:val="none" w:sz="0" w:space="0" w:color="auto"/>
        <w:right w:val="none" w:sz="0" w:space="0" w:color="auto"/>
      </w:divBdr>
    </w:div>
    <w:div w:id="102266437">
      <w:bodyDiv w:val="1"/>
      <w:marLeft w:val="0"/>
      <w:marRight w:val="0"/>
      <w:marTop w:val="0"/>
      <w:marBottom w:val="0"/>
      <w:divBdr>
        <w:top w:val="none" w:sz="0" w:space="0" w:color="auto"/>
        <w:left w:val="none" w:sz="0" w:space="0" w:color="auto"/>
        <w:bottom w:val="none" w:sz="0" w:space="0" w:color="auto"/>
        <w:right w:val="none" w:sz="0" w:space="0" w:color="auto"/>
      </w:divBdr>
    </w:div>
    <w:div w:id="106898384">
      <w:bodyDiv w:val="1"/>
      <w:marLeft w:val="0"/>
      <w:marRight w:val="0"/>
      <w:marTop w:val="0"/>
      <w:marBottom w:val="0"/>
      <w:divBdr>
        <w:top w:val="none" w:sz="0" w:space="0" w:color="auto"/>
        <w:left w:val="none" w:sz="0" w:space="0" w:color="auto"/>
        <w:bottom w:val="none" w:sz="0" w:space="0" w:color="auto"/>
        <w:right w:val="none" w:sz="0" w:space="0" w:color="auto"/>
      </w:divBdr>
    </w:div>
    <w:div w:id="121928749">
      <w:bodyDiv w:val="1"/>
      <w:marLeft w:val="0"/>
      <w:marRight w:val="0"/>
      <w:marTop w:val="0"/>
      <w:marBottom w:val="0"/>
      <w:divBdr>
        <w:top w:val="none" w:sz="0" w:space="0" w:color="auto"/>
        <w:left w:val="none" w:sz="0" w:space="0" w:color="auto"/>
        <w:bottom w:val="none" w:sz="0" w:space="0" w:color="auto"/>
        <w:right w:val="none" w:sz="0" w:space="0" w:color="auto"/>
      </w:divBdr>
    </w:div>
    <w:div w:id="123162773">
      <w:bodyDiv w:val="1"/>
      <w:marLeft w:val="0"/>
      <w:marRight w:val="0"/>
      <w:marTop w:val="0"/>
      <w:marBottom w:val="0"/>
      <w:divBdr>
        <w:top w:val="none" w:sz="0" w:space="0" w:color="auto"/>
        <w:left w:val="none" w:sz="0" w:space="0" w:color="auto"/>
        <w:bottom w:val="none" w:sz="0" w:space="0" w:color="auto"/>
        <w:right w:val="none" w:sz="0" w:space="0" w:color="auto"/>
      </w:divBdr>
    </w:div>
    <w:div w:id="128670636">
      <w:bodyDiv w:val="1"/>
      <w:marLeft w:val="0"/>
      <w:marRight w:val="0"/>
      <w:marTop w:val="0"/>
      <w:marBottom w:val="0"/>
      <w:divBdr>
        <w:top w:val="none" w:sz="0" w:space="0" w:color="auto"/>
        <w:left w:val="none" w:sz="0" w:space="0" w:color="auto"/>
        <w:bottom w:val="none" w:sz="0" w:space="0" w:color="auto"/>
        <w:right w:val="none" w:sz="0" w:space="0" w:color="auto"/>
      </w:divBdr>
    </w:div>
    <w:div w:id="128867894">
      <w:bodyDiv w:val="1"/>
      <w:marLeft w:val="0"/>
      <w:marRight w:val="0"/>
      <w:marTop w:val="0"/>
      <w:marBottom w:val="0"/>
      <w:divBdr>
        <w:top w:val="none" w:sz="0" w:space="0" w:color="auto"/>
        <w:left w:val="none" w:sz="0" w:space="0" w:color="auto"/>
        <w:bottom w:val="none" w:sz="0" w:space="0" w:color="auto"/>
        <w:right w:val="none" w:sz="0" w:space="0" w:color="auto"/>
      </w:divBdr>
    </w:div>
    <w:div w:id="133718390">
      <w:bodyDiv w:val="1"/>
      <w:marLeft w:val="0"/>
      <w:marRight w:val="0"/>
      <w:marTop w:val="0"/>
      <w:marBottom w:val="0"/>
      <w:divBdr>
        <w:top w:val="none" w:sz="0" w:space="0" w:color="auto"/>
        <w:left w:val="none" w:sz="0" w:space="0" w:color="auto"/>
        <w:bottom w:val="none" w:sz="0" w:space="0" w:color="auto"/>
        <w:right w:val="none" w:sz="0" w:space="0" w:color="auto"/>
      </w:divBdr>
    </w:div>
    <w:div w:id="137190360">
      <w:bodyDiv w:val="1"/>
      <w:marLeft w:val="0"/>
      <w:marRight w:val="0"/>
      <w:marTop w:val="0"/>
      <w:marBottom w:val="0"/>
      <w:divBdr>
        <w:top w:val="none" w:sz="0" w:space="0" w:color="auto"/>
        <w:left w:val="none" w:sz="0" w:space="0" w:color="auto"/>
        <w:bottom w:val="none" w:sz="0" w:space="0" w:color="auto"/>
        <w:right w:val="none" w:sz="0" w:space="0" w:color="auto"/>
      </w:divBdr>
    </w:div>
    <w:div w:id="152721725">
      <w:bodyDiv w:val="1"/>
      <w:marLeft w:val="0"/>
      <w:marRight w:val="0"/>
      <w:marTop w:val="0"/>
      <w:marBottom w:val="0"/>
      <w:divBdr>
        <w:top w:val="none" w:sz="0" w:space="0" w:color="auto"/>
        <w:left w:val="none" w:sz="0" w:space="0" w:color="auto"/>
        <w:bottom w:val="none" w:sz="0" w:space="0" w:color="auto"/>
        <w:right w:val="none" w:sz="0" w:space="0" w:color="auto"/>
      </w:divBdr>
    </w:div>
    <w:div w:id="167990046">
      <w:bodyDiv w:val="1"/>
      <w:marLeft w:val="0"/>
      <w:marRight w:val="0"/>
      <w:marTop w:val="0"/>
      <w:marBottom w:val="0"/>
      <w:divBdr>
        <w:top w:val="none" w:sz="0" w:space="0" w:color="auto"/>
        <w:left w:val="none" w:sz="0" w:space="0" w:color="auto"/>
        <w:bottom w:val="none" w:sz="0" w:space="0" w:color="auto"/>
        <w:right w:val="none" w:sz="0" w:space="0" w:color="auto"/>
      </w:divBdr>
    </w:div>
    <w:div w:id="186722866">
      <w:bodyDiv w:val="1"/>
      <w:marLeft w:val="0"/>
      <w:marRight w:val="0"/>
      <w:marTop w:val="0"/>
      <w:marBottom w:val="0"/>
      <w:divBdr>
        <w:top w:val="none" w:sz="0" w:space="0" w:color="auto"/>
        <w:left w:val="none" w:sz="0" w:space="0" w:color="auto"/>
        <w:bottom w:val="none" w:sz="0" w:space="0" w:color="auto"/>
        <w:right w:val="none" w:sz="0" w:space="0" w:color="auto"/>
      </w:divBdr>
    </w:div>
    <w:div w:id="202913639">
      <w:bodyDiv w:val="1"/>
      <w:marLeft w:val="0"/>
      <w:marRight w:val="0"/>
      <w:marTop w:val="0"/>
      <w:marBottom w:val="0"/>
      <w:divBdr>
        <w:top w:val="none" w:sz="0" w:space="0" w:color="auto"/>
        <w:left w:val="none" w:sz="0" w:space="0" w:color="auto"/>
        <w:bottom w:val="none" w:sz="0" w:space="0" w:color="auto"/>
        <w:right w:val="none" w:sz="0" w:space="0" w:color="auto"/>
      </w:divBdr>
    </w:div>
    <w:div w:id="214589356">
      <w:bodyDiv w:val="1"/>
      <w:marLeft w:val="0"/>
      <w:marRight w:val="0"/>
      <w:marTop w:val="0"/>
      <w:marBottom w:val="0"/>
      <w:divBdr>
        <w:top w:val="none" w:sz="0" w:space="0" w:color="auto"/>
        <w:left w:val="none" w:sz="0" w:space="0" w:color="auto"/>
        <w:bottom w:val="none" w:sz="0" w:space="0" w:color="auto"/>
        <w:right w:val="none" w:sz="0" w:space="0" w:color="auto"/>
      </w:divBdr>
    </w:div>
    <w:div w:id="222642406">
      <w:bodyDiv w:val="1"/>
      <w:marLeft w:val="0"/>
      <w:marRight w:val="0"/>
      <w:marTop w:val="0"/>
      <w:marBottom w:val="0"/>
      <w:divBdr>
        <w:top w:val="none" w:sz="0" w:space="0" w:color="auto"/>
        <w:left w:val="none" w:sz="0" w:space="0" w:color="auto"/>
        <w:bottom w:val="none" w:sz="0" w:space="0" w:color="auto"/>
        <w:right w:val="none" w:sz="0" w:space="0" w:color="auto"/>
      </w:divBdr>
    </w:div>
    <w:div w:id="222958341">
      <w:bodyDiv w:val="1"/>
      <w:marLeft w:val="0"/>
      <w:marRight w:val="0"/>
      <w:marTop w:val="0"/>
      <w:marBottom w:val="0"/>
      <w:divBdr>
        <w:top w:val="none" w:sz="0" w:space="0" w:color="auto"/>
        <w:left w:val="none" w:sz="0" w:space="0" w:color="auto"/>
        <w:bottom w:val="none" w:sz="0" w:space="0" w:color="auto"/>
        <w:right w:val="none" w:sz="0" w:space="0" w:color="auto"/>
      </w:divBdr>
    </w:div>
    <w:div w:id="233249532">
      <w:bodyDiv w:val="1"/>
      <w:marLeft w:val="0"/>
      <w:marRight w:val="0"/>
      <w:marTop w:val="0"/>
      <w:marBottom w:val="0"/>
      <w:divBdr>
        <w:top w:val="none" w:sz="0" w:space="0" w:color="auto"/>
        <w:left w:val="none" w:sz="0" w:space="0" w:color="auto"/>
        <w:bottom w:val="none" w:sz="0" w:space="0" w:color="auto"/>
        <w:right w:val="none" w:sz="0" w:space="0" w:color="auto"/>
      </w:divBdr>
    </w:div>
    <w:div w:id="233659919">
      <w:bodyDiv w:val="1"/>
      <w:marLeft w:val="0"/>
      <w:marRight w:val="0"/>
      <w:marTop w:val="0"/>
      <w:marBottom w:val="0"/>
      <w:divBdr>
        <w:top w:val="none" w:sz="0" w:space="0" w:color="auto"/>
        <w:left w:val="none" w:sz="0" w:space="0" w:color="auto"/>
        <w:bottom w:val="none" w:sz="0" w:space="0" w:color="auto"/>
        <w:right w:val="none" w:sz="0" w:space="0" w:color="auto"/>
      </w:divBdr>
      <w:divsChild>
        <w:div w:id="805006277">
          <w:marLeft w:val="0"/>
          <w:marRight w:val="0"/>
          <w:marTop w:val="0"/>
          <w:marBottom w:val="0"/>
          <w:divBdr>
            <w:top w:val="none" w:sz="0" w:space="0" w:color="auto"/>
            <w:left w:val="none" w:sz="0" w:space="0" w:color="auto"/>
            <w:bottom w:val="none" w:sz="0" w:space="0" w:color="auto"/>
            <w:right w:val="none" w:sz="0" w:space="0" w:color="auto"/>
          </w:divBdr>
        </w:div>
        <w:div w:id="1410272843">
          <w:marLeft w:val="0"/>
          <w:marRight w:val="0"/>
          <w:marTop w:val="0"/>
          <w:marBottom w:val="0"/>
          <w:divBdr>
            <w:top w:val="single" w:sz="2" w:space="0" w:color="D9D9E3"/>
            <w:left w:val="single" w:sz="2" w:space="0" w:color="D9D9E3"/>
            <w:bottom w:val="single" w:sz="2" w:space="0" w:color="D9D9E3"/>
            <w:right w:val="single" w:sz="2" w:space="0" w:color="D9D9E3"/>
          </w:divBdr>
          <w:divsChild>
            <w:div w:id="152182274">
              <w:marLeft w:val="0"/>
              <w:marRight w:val="0"/>
              <w:marTop w:val="0"/>
              <w:marBottom w:val="0"/>
              <w:divBdr>
                <w:top w:val="single" w:sz="2" w:space="0" w:color="D9D9E3"/>
                <w:left w:val="single" w:sz="2" w:space="0" w:color="D9D9E3"/>
                <w:bottom w:val="single" w:sz="2" w:space="0" w:color="D9D9E3"/>
                <w:right w:val="single" w:sz="2" w:space="0" w:color="D9D9E3"/>
              </w:divBdr>
              <w:divsChild>
                <w:div w:id="757555387">
                  <w:marLeft w:val="0"/>
                  <w:marRight w:val="0"/>
                  <w:marTop w:val="0"/>
                  <w:marBottom w:val="0"/>
                  <w:divBdr>
                    <w:top w:val="single" w:sz="2" w:space="0" w:color="D9D9E3"/>
                    <w:left w:val="single" w:sz="2" w:space="0" w:color="D9D9E3"/>
                    <w:bottom w:val="single" w:sz="2" w:space="0" w:color="D9D9E3"/>
                    <w:right w:val="single" w:sz="2" w:space="0" w:color="D9D9E3"/>
                  </w:divBdr>
                  <w:divsChild>
                    <w:div w:id="452361773">
                      <w:marLeft w:val="0"/>
                      <w:marRight w:val="0"/>
                      <w:marTop w:val="0"/>
                      <w:marBottom w:val="0"/>
                      <w:divBdr>
                        <w:top w:val="single" w:sz="2" w:space="0" w:color="D9D9E3"/>
                        <w:left w:val="single" w:sz="2" w:space="0" w:color="D9D9E3"/>
                        <w:bottom w:val="single" w:sz="2" w:space="0" w:color="D9D9E3"/>
                        <w:right w:val="single" w:sz="2" w:space="0" w:color="D9D9E3"/>
                      </w:divBdr>
                      <w:divsChild>
                        <w:div w:id="1062561103">
                          <w:marLeft w:val="0"/>
                          <w:marRight w:val="0"/>
                          <w:marTop w:val="0"/>
                          <w:marBottom w:val="0"/>
                          <w:divBdr>
                            <w:top w:val="single" w:sz="2" w:space="0" w:color="D9D9E3"/>
                            <w:left w:val="single" w:sz="2" w:space="0" w:color="D9D9E3"/>
                            <w:bottom w:val="single" w:sz="2" w:space="0" w:color="D9D9E3"/>
                            <w:right w:val="single" w:sz="2" w:space="0" w:color="D9D9E3"/>
                          </w:divBdr>
                          <w:divsChild>
                            <w:div w:id="710812216">
                              <w:marLeft w:val="0"/>
                              <w:marRight w:val="0"/>
                              <w:marTop w:val="100"/>
                              <w:marBottom w:val="100"/>
                              <w:divBdr>
                                <w:top w:val="single" w:sz="2" w:space="0" w:color="D9D9E3"/>
                                <w:left w:val="single" w:sz="2" w:space="0" w:color="D9D9E3"/>
                                <w:bottom w:val="single" w:sz="2" w:space="0" w:color="D9D9E3"/>
                                <w:right w:val="single" w:sz="2" w:space="0" w:color="D9D9E3"/>
                              </w:divBdr>
                              <w:divsChild>
                                <w:div w:id="2012220895">
                                  <w:marLeft w:val="0"/>
                                  <w:marRight w:val="0"/>
                                  <w:marTop w:val="0"/>
                                  <w:marBottom w:val="0"/>
                                  <w:divBdr>
                                    <w:top w:val="single" w:sz="2" w:space="0" w:color="D9D9E3"/>
                                    <w:left w:val="single" w:sz="2" w:space="0" w:color="D9D9E3"/>
                                    <w:bottom w:val="single" w:sz="2" w:space="0" w:color="D9D9E3"/>
                                    <w:right w:val="single" w:sz="2" w:space="0" w:color="D9D9E3"/>
                                  </w:divBdr>
                                  <w:divsChild>
                                    <w:div w:id="486213902">
                                      <w:marLeft w:val="0"/>
                                      <w:marRight w:val="0"/>
                                      <w:marTop w:val="0"/>
                                      <w:marBottom w:val="0"/>
                                      <w:divBdr>
                                        <w:top w:val="single" w:sz="2" w:space="0" w:color="D9D9E3"/>
                                        <w:left w:val="single" w:sz="2" w:space="0" w:color="D9D9E3"/>
                                        <w:bottom w:val="single" w:sz="2" w:space="0" w:color="D9D9E3"/>
                                        <w:right w:val="single" w:sz="2" w:space="0" w:color="D9D9E3"/>
                                      </w:divBdr>
                                      <w:divsChild>
                                        <w:div w:id="137574268">
                                          <w:marLeft w:val="0"/>
                                          <w:marRight w:val="0"/>
                                          <w:marTop w:val="0"/>
                                          <w:marBottom w:val="0"/>
                                          <w:divBdr>
                                            <w:top w:val="single" w:sz="2" w:space="0" w:color="D9D9E3"/>
                                            <w:left w:val="single" w:sz="2" w:space="0" w:color="D9D9E3"/>
                                            <w:bottom w:val="single" w:sz="2" w:space="0" w:color="D9D9E3"/>
                                            <w:right w:val="single" w:sz="2" w:space="0" w:color="D9D9E3"/>
                                          </w:divBdr>
                                          <w:divsChild>
                                            <w:div w:id="1385956102">
                                              <w:marLeft w:val="0"/>
                                              <w:marRight w:val="0"/>
                                              <w:marTop w:val="0"/>
                                              <w:marBottom w:val="0"/>
                                              <w:divBdr>
                                                <w:top w:val="single" w:sz="2" w:space="0" w:color="D9D9E3"/>
                                                <w:left w:val="single" w:sz="2" w:space="0" w:color="D9D9E3"/>
                                                <w:bottom w:val="single" w:sz="2" w:space="0" w:color="D9D9E3"/>
                                                <w:right w:val="single" w:sz="2" w:space="0" w:color="D9D9E3"/>
                                              </w:divBdr>
                                              <w:divsChild>
                                                <w:div w:id="1094781304">
                                                  <w:marLeft w:val="0"/>
                                                  <w:marRight w:val="0"/>
                                                  <w:marTop w:val="0"/>
                                                  <w:marBottom w:val="0"/>
                                                  <w:divBdr>
                                                    <w:top w:val="single" w:sz="2" w:space="0" w:color="D9D9E3"/>
                                                    <w:left w:val="single" w:sz="2" w:space="0" w:color="D9D9E3"/>
                                                    <w:bottom w:val="single" w:sz="2" w:space="0" w:color="D9D9E3"/>
                                                    <w:right w:val="single" w:sz="2" w:space="0" w:color="D9D9E3"/>
                                                  </w:divBdr>
                                                  <w:divsChild>
                                                    <w:div w:id="2083137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40063565">
      <w:bodyDiv w:val="1"/>
      <w:marLeft w:val="0"/>
      <w:marRight w:val="0"/>
      <w:marTop w:val="0"/>
      <w:marBottom w:val="0"/>
      <w:divBdr>
        <w:top w:val="none" w:sz="0" w:space="0" w:color="auto"/>
        <w:left w:val="none" w:sz="0" w:space="0" w:color="auto"/>
        <w:bottom w:val="none" w:sz="0" w:space="0" w:color="auto"/>
        <w:right w:val="none" w:sz="0" w:space="0" w:color="auto"/>
      </w:divBdr>
    </w:div>
    <w:div w:id="247425118">
      <w:bodyDiv w:val="1"/>
      <w:marLeft w:val="0"/>
      <w:marRight w:val="0"/>
      <w:marTop w:val="0"/>
      <w:marBottom w:val="0"/>
      <w:divBdr>
        <w:top w:val="none" w:sz="0" w:space="0" w:color="auto"/>
        <w:left w:val="none" w:sz="0" w:space="0" w:color="auto"/>
        <w:bottom w:val="none" w:sz="0" w:space="0" w:color="auto"/>
        <w:right w:val="none" w:sz="0" w:space="0" w:color="auto"/>
      </w:divBdr>
    </w:div>
    <w:div w:id="250546220">
      <w:bodyDiv w:val="1"/>
      <w:marLeft w:val="0"/>
      <w:marRight w:val="0"/>
      <w:marTop w:val="0"/>
      <w:marBottom w:val="0"/>
      <w:divBdr>
        <w:top w:val="none" w:sz="0" w:space="0" w:color="auto"/>
        <w:left w:val="none" w:sz="0" w:space="0" w:color="auto"/>
        <w:bottom w:val="none" w:sz="0" w:space="0" w:color="auto"/>
        <w:right w:val="none" w:sz="0" w:space="0" w:color="auto"/>
      </w:divBdr>
    </w:div>
    <w:div w:id="264458749">
      <w:bodyDiv w:val="1"/>
      <w:marLeft w:val="0"/>
      <w:marRight w:val="0"/>
      <w:marTop w:val="0"/>
      <w:marBottom w:val="0"/>
      <w:divBdr>
        <w:top w:val="none" w:sz="0" w:space="0" w:color="auto"/>
        <w:left w:val="none" w:sz="0" w:space="0" w:color="auto"/>
        <w:bottom w:val="none" w:sz="0" w:space="0" w:color="auto"/>
        <w:right w:val="none" w:sz="0" w:space="0" w:color="auto"/>
      </w:divBdr>
    </w:div>
    <w:div w:id="279189249">
      <w:bodyDiv w:val="1"/>
      <w:marLeft w:val="0"/>
      <w:marRight w:val="0"/>
      <w:marTop w:val="0"/>
      <w:marBottom w:val="0"/>
      <w:divBdr>
        <w:top w:val="none" w:sz="0" w:space="0" w:color="auto"/>
        <w:left w:val="none" w:sz="0" w:space="0" w:color="auto"/>
        <w:bottom w:val="none" w:sz="0" w:space="0" w:color="auto"/>
        <w:right w:val="none" w:sz="0" w:space="0" w:color="auto"/>
      </w:divBdr>
    </w:div>
    <w:div w:id="283771385">
      <w:bodyDiv w:val="1"/>
      <w:marLeft w:val="0"/>
      <w:marRight w:val="0"/>
      <w:marTop w:val="0"/>
      <w:marBottom w:val="0"/>
      <w:divBdr>
        <w:top w:val="none" w:sz="0" w:space="0" w:color="auto"/>
        <w:left w:val="none" w:sz="0" w:space="0" w:color="auto"/>
        <w:bottom w:val="none" w:sz="0" w:space="0" w:color="auto"/>
        <w:right w:val="none" w:sz="0" w:space="0" w:color="auto"/>
      </w:divBdr>
    </w:div>
    <w:div w:id="302587391">
      <w:bodyDiv w:val="1"/>
      <w:marLeft w:val="0"/>
      <w:marRight w:val="0"/>
      <w:marTop w:val="0"/>
      <w:marBottom w:val="0"/>
      <w:divBdr>
        <w:top w:val="none" w:sz="0" w:space="0" w:color="auto"/>
        <w:left w:val="none" w:sz="0" w:space="0" w:color="auto"/>
        <w:bottom w:val="none" w:sz="0" w:space="0" w:color="auto"/>
        <w:right w:val="none" w:sz="0" w:space="0" w:color="auto"/>
      </w:divBdr>
    </w:div>
    <w:div w:id="318964228">
      <w:bodyDiv w:val="1"/>
      <w:marLeft w:val="0"/>
      <w:marRight w:val="0"/>
      <w:marTop w:val="0"/>
      <w:marBottom w:val="0"/>
      <w:divBdr>
        <w:top w:val="none" w:sz="0" w:space="0" w:color="auto"/>
        <w:left w:val="none" w:sz="0" w:space="0" w:color="auto"/>
        <w:bottom w:val="none" w:sz="0" w:space="0" w:color="auto"/>
        <w:right w:val="none" w:sz="0" w:space="0" w:color="auto"/>
      </w:divBdr>
    </w:div>
    <w:div w:id="318966248">
      <w:bodyDiv w:val="1"/>
      <w:marLeft w:val="0"/>
      <w:marRight w:val="0"/>
      <w:marTop w:val="0"/>
      <w:marBottom w:val="0"/>
      <w:divBdr>
        <w:top w:val="none" w:sz="0" w:space="0" w:color="auto"/>
        <w:left w:val="none" w:sz="0" w:space="0" w:color="auto"/>
        <w:bottom w:val="none" w:sz="0" w:space="0" w:color="auto"/>
        <w:right w:val="none" w:sz="0" w:space="0" w:color="auto"/>
      </w:divBdr>
    </w:div>
    <w:div w:id="319583458">
      <w:bodyDiv w:val="1"/>
      <w:marLeft w:val="0"/>
      <w:marRight w:val="0"/>
      <w:marTop w:val="0"/>
      <w:marBottom w:val="0"/>
      <w:divBdr>
        <w:top w:val="none" w:sz="0" w:space="0" w:color="auto"/>
        <w:left w:val="none" w:sz="0" w:space="0" w:color="auto"/>
        <w:bottom w:val="none" w:sz="0" w:space="0" w:color="auto"/>
        <w:right w:val="none" w:sz="0" w:space="0" w:color="auto"/>
      </w:divBdr>
    </w:div>
    <w:div w:id="329647562">
      <w:bodyDiv w:val="1"/>
      <w:marLeft w:val="0"/>
      <w:marRight w:val="0"/>
      <w:marTop w:val="0"/>
      <w:marBottom w:val="0"/>
      <w:divBdr>
        <w:top w:val="none" w:sz="0" w:space="0" w:color="auto"/>
        <w:left w:val="none" w:sz="0" w:space="0" w:color="auto"/>
        <w:bottom w:val="none" w:sz="0" w:space="0" w:color="auto"/>
        <w:right w:val="none" w:sz="0" w:space="0" w:color="auto"/>
      </w:divBdr>
    </w:div>
    <w:div w:id="347216775">
      <w:bodyDiv w:val="1"/>
      <w:marLeft w:val="0"/>
      <w:marRight w:val="0"/>
      <w:marTop w:val="0"/>
      <w:marBottom w:val="0"/>
      <w:divBdr>
        <w:top w:val="none" w:sz="0" w:space="0" w:color="auto"/>
        <w:left w:val="none" w:sz="0" w:space="0" w:color="auto"/>
        <w:bottom w:val="none" w:sz="0" w:space="0" w:color="auto"/>
        <w:right w:val="none" w:sz="0" w:space="0" w:color="auto"/>
      </w:divBdr>
    </w:div>
    <w:div w:id="350956410">
      <w:bodyDiv w:val="1"/>
      <w:marLeft w:val="0"/>
      <w:marRight w:val="0"/>
      <w:marTop w:val="0"/>
      <w:marBottom w:val="0"/>
      <w:divBdr>
        <w:top w:val="none" w:sz="0" w:space="0" w:color="auto"/>
        <w:left w:val="none" w:sz="0" w:space="0" w:color="auto"/>
        <w:bottom w:val="none" w:sz="0" w:space="0" w:color="auto"/>
        <w:right w:val="none" w:sz="0" w:space="0" w:color="auto"/>
      </w:divBdr>
    </w:div>
    <w:div w:id="352927413">
      <w:bodyDiv w:val="1"/>
      <w:marLeft w:val="0"/>
      <w:marRight w:val="0"/>
      <w:marTop w:val="0"/>
      <w:marBottom w:val="0"/>
      <w:divBdr>
        <w:top w:val="none" w:sz="0" w:space="0" w:color="auto"/>
        <w:left w:val="none" w:sz="0" w:space="0" w:color="auto"/>
        <w:bottom w:val="none" w:sz="0" w:space="0" w:color="auto"/>
        <w:right w:val="none" w:sz="0" w:space="0" w:color="auto"/>
      </w:divBdr>
    </w:div>
    <w:div w:id="358816778">
      <w:bodyDiv w:val="1"/>
      <w:marLeft w:val="0"/>
      <w:marRight w:val="0"/>
      <w:marTop w:val="0"/>
      <w:marBottom w:val="0"/>
      <w:divBdr>
        <w:top w:val="none" w:sz="0" w:space="0" w:color="auto"/>
        <w:left w:val="none" w:sz="0" w:space="0" w:color="auto"/>
        <w:bottom w:val="none" w:sz="0" w:space="0" w:color="auto"/>
        <w:right w:val="none" w:sz="0" w:space="0" w:color="auto"/>
      </w:divBdr>
    </w:div>
    <w:div w:id="368460045">
      <w:bodyDiv w:val="1"/>
      <w:marLeft w:val="0"/>
      <w:marRight w:val="0"/>
      <w:marTop w:val="0"/>
      <w:marBottom w:val="0"/>
      <w:divBdr>
        <w:top w:val="none" w:sz="0" w:space="0" w:color="auto"/>
        <w:left w:val="none" w:sz="0" w:space="0" w:color="auto"/>
        <w:bottom w:val="none" w:sz="0" w:space="0" w:color="auto"/>
        <w:right w:val="none" w:sz="0" w:space="0" w:color="auto"/>
      </w:divBdr>
    </w:div>
    <w:div w:id="378671052">
      <w:bodyDiv w:val="1"/>
      <w:marLeft w:val="0"/>
      <w:marRight w:val="0"/>
      <w:marTop w:val="0"/>
      <w:marBottom w:val="0"/>
      <w:divBdr>
        <w:top w:val="none" w:sz="0" w:space="0" w:color="auto"/>
        <w:left w:val="none" w:sz="0" w:space="0" w:color="auto"/>
        <w:bottom w:val="none" w:sz="0" w:space="0" w:color="auto"/>
        <w:right w:val="none" w:sz="0" w:space="0" w:color="auto"/>
      </w:divBdr>
    </w:div>
    <w:div w:id="379134150">
      <w:bodyDiv w:val="1"/>
      <w:marLeft w:val="0"/>
      <w:marRight w:val="0"/>
      <w:marTop w:val="0"/>
      <w:marBottom w:val="0"/>
      <w:divBdr>
        <w:top w:val="none" w:sz="0" w:space="0" w:color="auto"/>
        <w:left w:val="none" w:sz="0" w:space="0" w:color="auto"/>
        <w:bottom w:val="none" w:sz="0" w:space="0" w:color="auto"/>
        <w:right w:val="none" w:sz="0" w:space="0" w:color="auto"/>
      </w:divBdr>
    </w:div>
    <w:div w:id="416052513">
      <w:bodyDiv w:val="1"/>
      <w:marLeft w:val="0"/>
      <w:marRight w:val="0"/>
      <w:marTop w:val="0"/>
      <w:marBottom w:val="0"/>
      <w:divBdr>
        <w:top w:val="none" w:sz="0" w:space="0" w:color="auto"/>
        <w:left w:val="none" w:sz="0" w:space="0" w:color="auto"/>
        <w:bottom w:val="none" w:sz="0" w:space="0" w:color="auto"/>
        <w:right w:val="none" w:sz="0" w:space="0" w:color="auto"/>
      </w:divBdr>
    </w:div>
    <w:div w:id="417021374">
      <w:bodyDiv w:val="1"/>
      <w:marLeft w:val="0"/>
      <w:marRight w:val="0"/>
      <w:marTop w:val="0"/>
      <w:marBottom w:val="0"/>
      <w:divBdr>
        <w:top w:val="none" w:sz="0" w:space="0" w:color="auto"/>
        <w:left w:val="none" w:sz="0" w:space="0" w:color="auto"/>
        <w:bottom w:val="none" w:sz="0" w:space="0" w:color="auto"/>
        <w:right w:val="none" w:sz="0" w:space="0" w:color="auto"/>
      </w:divBdr>
    </w:div>
    <w:div w:id="420833861">
      <w:bodyDiv w:val="1"/>
      <w:marLeft w:val="0"/>
      <w:marRight w:val="0"/>
      <w:marTop w:val="0"/>
      <w:marBottom w:val="0"/>
      <w:divBdr>
        <w:top w:val="none" w:sz="0" w:space="0" w:color="auto"/>
        <w:left w:val="none" w:sz="0" w:space="0" w:color="auto"/>
        <w:bottom w:val="none" w:sz="0" w:space="0" w:color="auto"/>
        <w:right w:val="none" w:sz="0" w:space="0" w:color="auto"/>
      </w:divBdr>
    </w:div>
    <w:div w:id="422191214">
      <w:bodyDiv w:val="1"/>
      <w:marLeft w:val="0"/>
      <w:marRight w:val="0"/>
      <w:marTop w:val="0"/>
      <w:marBottom w:val="0"/>
      <w:divBdr>
        <w:top w:val="none" w:sz="0" w:space="0" w:color="auto"/>
        <w:left w:val="none" w:sz="0" w:space="0" w:color="auto"/>
        <w:bottom w:val="none" w:sz="0" w:space="0" w:color="auto"/>
        <w:right w:val="none" w:sz="0" w:space="0" w:color="auto"/>
      </w:divBdr>
    </w:div>
    <w:div w:id="428812180">
      <w:bodyDiv w:val="1"/>
      <w:marLeft w:val="0"/>
      <w:marRight w:val="0"/>
      <w:marTop w:val="0"/>
      <w:marBottom w:val="0"/>
      <w:divBdr>
        <w:top w:val="none" w:sz="0" w:space="0" w:color="auto"/>
        <w:left w:val="none" w:sz="0" w:space="0" w:color="auto"/>
        <w:bottom w:val="none" w:sz="0" w:space="0" w:color="auto"/>
        <w:right w:val="none" w:sz="0" w:space="0" w:color="auto"/>
      </w:divBdr>
    </w:div>
    <w:div w:id="430977403">
      <w:bodyDiv w:val="1"/>
      <w:marLeft w:val="0"/>
      <w:marRight w:val="0"/>
      <w:marTop w:val="0"/>
      <w:marBottom w:val="0"/>
      <w:divBdr>
        <w:top w:val="none" w:sz="0" w:space="0" w:color="auto"/>
        <w:left w:val="none" w:sz="0" w:space="0" w:color="auto"/>
        <w:bottom w:val="none" w:sz="0" w:space="0" w:color="auto"/>
        <w:right w:val="none" w:sz="0" w:space="0" w:color="auto"/>
      </w:divBdr>
    </w:div>
    <w:div w:id="433090491">
      <w:bodyDiv w:val="1"/>
      <w:marLeft w:val="0"/>
      <w:marRight w:val="0"/>
      <w:marTop w:val="0"/>
      <w:marBottom w:val="0"/>
      <w:divBdr>
        <w:top w:val="none" w:sz="0" w:space="0" w:color="auto"/>
        <w:left w:val="none" w:sz="0" w:space="0" w:color="auto"/>
        <w:bottom w:val="none" w:sz="0" w:space="0" w:color="auto"/>
        <w:right w:val="none" w:sz="0" w:space="0" w:color="auto"/>
      </w:divBdr>
    </w:div>
    <w:div w:id="439573337">
      <w:bodyDiv w:val="1"/>
      <w:marLeft w:val="0"/>
      <w:marRight w:val="0"/>
      <w:marTop w:val="0"/>
      <w:marBottom w:val="0"/>
      <w:divBdr>
        <w:top w:val="none" w:sz="0" w:space="0" w:color="auto"/>
        <w:left w:val="none" w:sz="0" w:space="0" w:color="auto"/>
        <w:bottom w:val="none" w:sz="0" w:space="0" w:color="auto"/>
        <w:right w:val="none" w:sz="0" w:space="0" w:color="auto"/>
      </w:divBdr>
    </w:div>
    <w:div w:id="439835334">
      <w:bodyDiv w:val="1"/>
      <w:marLeft w:val="0"/>
      <w:marRight w:val="0"/>
      <w:marTop w:val="0"/>
      <w:marBottom w:val="0"/>
      <w:divBdr>
        <w:top w:val="none" w:sz="0" w:space="0" w:color="auto"/>
        <w:left w:val="none" w:sz="0" w:space="0" w:color="auto"/>
        <w:bottom w:val="none" w:sz="0" w:space="0" w:color="auto"/>
        <w:right w:val="none" w:sz="0" w:space="0" w:color="auto"/>
      </w:divBdr>
    </w:div>
    <w:div w:id="446125759">
      <w:bodyDiv w:val="1"/>
      <w:marLeft w:val="0"/>
      <w:marRight w:val="0"/>
      <w:marTop w:val="0"/>
      <w:marBottom w:val="0"/>
      <w:divBdr>
        <w:top w:val="none" w:sz="0" w:space="0" w:color="auto"/>
        <w:left w:val="none" w:sz="0" w:space="0" w:color="auto"/>
        <w:bottom w:val="none" w:sz="0" w:space="0" w:color="auto"/>
        <w:right w:val="none" w:sz="0" w:space="0" w:color="auto"/>
      </w:divBdr>
    </w:div>
    <w:div w:id="456685649">
      <w:bodyDiv w:val="1"/>
      <w:marLeft w:val="0"/>
      <w:marRight w:val="0"/>
      <w:marTop w:val="0"/>
      <w:marBottom w:val="0"/>
      <w:divBdr>
        <w:top w:val="none" w:sz="0" w:space="0" w:color="auto"/>
        <w:left w:val="none" w:sz="0" w:space="0" w:color="auto"/>
        <w:bottom w:val="none" w:sz="0" w:space="0" w:color="auto"/>
        <w:right w:val="none" w:sz="0" w:space="0" w:color="auto"/>
      </w:divBdr>
    </w:div>
    <w:div w:id="469175510">
      <w:bodyDiv w:val="1"/>
      <w:marLeft w:val="0"/>
      <w:marRight w:val="0"/>
      <w:marTop w:val="0"/>
      <w:marBottom w:val="0"/>
      <w:divBdr>
        <w:top w:val="none" w:sz="0" w:space="0" w:color="auto"/>
        <w:left w:val="none" w:sz="0" w:space="0" w:color="auto"/>
        <w:bottom w:val="none" w:sz="0" w:space="0" w:color="auto"/>
        <w:right w:val="none" w:sz="0" w:space="0" w:color="auto"/>
      </w:divBdr>
    </w:div>
    <w:div w:id="472260311">
      <w:bodyDiv w:val="1"/>
      <w:marLeft w:val="0"/>
      <w:marRight w:val="0"/>
      <w:marTop w:val="0"/>
      <w:marBottom w:val="0"/>
      <w:divBdr>
        <w:top w:val="none" w:sz="0" w:space="0" w:color="auto"/>
        <w:left w:val="none" w:sz="0" w:space="0" w:color="auto"/>
        <w:bottom w:val="none" w:sz="0" w:space="0" w:color="auto"/>
        <w:right w:val="none" w:sz="0" w:space="0" w:color="auto"/>
      </w:divBdr>
    </w:div>
    <w:div w:id="476991419">
      <w:bodyDiv w:val="1"/>
      <w:marLeft w:val="0"/>
      <w:marRight w:val="0"/>
      <w:marTop w:val="0"/>
      <w:marBottom w:val="0"/>
      <w:divBdr>
        <w:top w:val="none" w:sz="0" w:space="0" w:color="auto"/>
        <w:left w:val="none" w:sz="0" w:space="0" w:color="auto"/>
        <w:bottom w:val="none" w:sz="0" w:space="0" w:color="auto"/>
        <w:right w:val="none" w:sz="0" w:space="0" w:color="auto"/>
      </w:divBdr>
    </w:div>
    <w:div w:id="477960666">
      <w:bodyDiv w:val="1"/>
      <w:marLeft w:val="0"/>
      <w:marRight w:val="0"/>
      <w:marTop w:val="0"/>
      <w:marBottom w:val="0"/>
      <w:divBdr>
        <w:top w:val="none" w:sz="0" w:space="0" w:color="auto"/>
        <w:left w:val="none" w:sz="0" w:space="0" w:color="auto"/>
        <w:bottom w:val="none" w:sz="0" w:space="0" w:color="auto"/>
        <w:right w:val="none" w:sz="0" w:space="0" w:color="auto"/>
      </w:divBdr>
    </w:div>
    <w:div w:id="483668770">
      <w:bodyDiv w:val="1"/>
      <w:marLeft w:val="0"/>
      <w:marRight w:val="0"/>
      <w:marTop w:val="0"/>
      <w:marBottom w:val="0"/>
      <w:divBdr>
        <w:top w:val="none" w:sz="0" w:space="0" w:color="auto"/>
        <w:left w:val="none" w:sz="0" w:space="0" w:color="auto"/>
        <w:bottom w:val="none" w:sz="0" w:space="0" w:color="auto"/>
        <w:right w:val="none" w:sz="0" w:space="0" w:color="auto"/>
      </w:divBdr>
    </w:div>
    <w:div w:id="495387530">
      <w:bodyDiv w:val="1"/>
      <w:marLeft w:val="0"/>
      <w:marRight w:val="0"/>
      <w:marTop w:val="0"/>
      <w:marBottom w:val="0"/>
      <w:divBdr>
        <w:top w:val="none" w:sz="0" w:space="0" w:color="auto"/>
        <w:left w:val="none" w:sz="0" w:space="0" w:color="auto"/>
        <w:bottom w:val="none" w:sz="0" w:space="0" w:color="auto"/>
        <w:right w:val="none" w:sz="0" w:space="0" w:color="auto"/>
      </w:divBdr>
    </w:div>
    <w:div w:id="497769364">
      <w:bodyDiv w:val="1"/>
      <w:marLeft w:val="0"/>
      <w:marRight w:val="0"/>
      <w:marTop w:val="0"/>
      <w:marBottom w:val="0"/>
      <w:divBdr>
        <w:top w:val="none" w:sz="0" w:space="0" w:color="auto"/>
        <w:left w:val="none" w:sz="0" w:space="0" w:color="auto"/>
        <w:bottom w:val="none" w:sz="0" w:space="0" w:color="auto"/>
        <w:right w:val="none" w:sz="0" w:space="0" w:color="auto"/>
      </w:divBdr>
    </w:div>
    <w:div w:id="500435149">
      <w:bodyDiv w:val="1"/>
      <w:marLeft w:val="0"/>
      <w:marRight w:val="0"/>
      <w:marTop w:val="0"/>
      <w:marBottom w:val="0"/>
      <w:divBdr>
        <w:top w:val="none" w:sz="0" w:space="0" w:color="auto"/>
        <w:left w:val="none" w:sz="0" w:space="0" w:color="auto"/>
        <w:bottom w:val="none" w:sz="0" w:space="0" w:color="auto"/>
        <w:right w:val="none" w:sz="0" w:space="0" w:color="auto"/>
      </w:divBdr>
    </w:div>
    <w:div w:id="519247178">
      <w:bodyDiv w:val="1"/>
      <w:marLeft w:val="0"/>
      <w:marRight w:val="0"/>
      <w:marTop w:val="0"/>
      <w:marBottom w:val="0"/>
      <w:divBdr>
        <w:top w:val="none" w:sz="0" w:space="0" w:color="auto"/>
        <w:left w:val="none" w:sz="0" w:space="0" w:color="auto"/>
        <w:bottom w:val="none" w:sz="0" w:space="0" w:color="auto"/>
        <w:right w:val="none" w:sz="0" w:space="0" w:color="auto"/>
      </w:divBdr>
    </w:div>
    <w:div w:id="521211622">
      <w:bodyDiv w:val="1"/>
      <w:marLeft w:val="0"/>
      <w:marRight w:val="0"/>
      <w:marTop w:val="0"/>
      <w:marBottom w:val="0"/>
      <w:divBdr>
        <w:top w:val="none" w:sz="0" w:space="0" w:color="auto"/>
        <w:left w:val="none" w:sz="0" w:space="0" w:color="auto"/>
        <w:bottom w:val="none" w:sz="0" w:space="0" w:color="auto"/>
        <w:right w:val="none" w:sz="0" w:space="0" w:color="auto"/>
      </w:divBdr>
    </w:div>
    <w:div w:id="536771194">
      <w:bodyDiv w:val="1"/>
      <w:marLeft w:val="0"/>
      <w:marRight w:val="0"/>
      <w:marTop w:val="0"/>
      <w:marBottom w:val="0"/>
      <w:divBdr>
        <w:top w:val="none" w:sz="0" w:space="0" w:color="auto"/>
        <w:left w:val="none" w:sz="0" w:space="0" w:color="auto"/>
        <w:bottom w:val="none" w:sz="0" w:space="0" w:color="auto"/>
        <w:right w:val="none" w:sz="0" w:space="0" w:color="auto"/>
      </w:divBdr>
    </w:div>
    <w:div w:id="540046957">
      <w:bodyDiv w:val="1"/>
      <w:marLeft w:val="0"/>
      <w:marRight w:val="0"/>
      <w:marTop w:val="0"/>
      <w:marBottom w:val="0"/>
      <w:divBdr>
        <w:top w:val="none" w:sz="0" w:space="0" w:color="auto"/>
        <w:left w:val="none" w:sz="0" w:space="0" w:color="auto"/>
        <w:bottom w:val="none" w:sz="0" w:space="0" w:color="auto"/>
        <w:right w:val="none" w:sz="0" w:space="0" w:color="auto"/>
      </w:divBdr>
    </w:div>
    <w:div w:id="544298492">
      <w:bodyDiv w:val="1"/>
      <w:marLeft w:val="0"/>
      <w:marRight w:val="0"/>
      <w:marTop w:val="0"/>
      <w:marBottom w:val="0"/>
      <w:divBdr>
        <w:top w:val="none" w:sz="0" w:space="0" w:color="auto"/>
        <w:left w:val="none" w:sz="0" w:space="0" w:color="auto"/>
        <w:bottom w:val="none" w:sz="0" w:space="0" w:color="auto"/>
        <w:right w:val="none" w:sz="0" w:space="0" w:color="auto"/>
      </w:divBdr>
    </w:div>
    <w:div w:id="573513750">
      <w:bodyDiv w:val="1"/>
      <w:marLeft w:val="0"/>
      <w:marRight w:val="0"/>
      <w:marTop w:val="0"/>
      <w:marBottom w:val="0"/>
      <w:divBdr>
        <w:top w:val="none" w:sz="0" w:space="0" w:color="auto"/>
        <w:left w:val="none" w:sz="0" w:space="0" w:color="auto"/>
        <w:bottom w:val="none" w:sz="0" w:space="0" w:color="auto"/>
        <w:right w:val="none" w:sz="0" w:space="0" w:color="auto"/>
      </w:divBdr>
    </w:div>
    <w:div w:id="573856885">
      <w:bodyDiv w:val="1"/>
      <w:marLeft w:val="0"/>
      <w:marRight w:val="0"/>
      <w:marTop w:val="0"/>
      <w:marBottom w:val="0"/>
      <w:divBdr>
        <w:top w:val="none" w:sz="0" w:space="0" w:color="auto"/>
        <w:left w:val="none" w:sz="0" w:space="0" w:color="auto"/>
        <w:bottom w:val="none" w:sz="0" w:space="0" w:color="auto"/>
        <w:right w:val="none" w:sz="0" w:space="0" w:color="auto"/>
      </w:divBdr>
    </w:div>
    <w:div w:id="578636940">
      <w:bodyDiv w:val="1"/>
      <w:marLeft w:val="0"/>
      <w:marRight w:val="0"/>
      <w:marTop w:val="0"/>
      <w:marBottom w:val="0"/>
      <w:divBdr>
        <w:top w:val="none" w:sz="0" w:space="0" w:color="auto"/>
        <w:left w:val="none" w:sz="0" w:space="0" w:color="auto"/>
        <w:bottom w:val="none" w:sz="0" w:space="0" w:color="auto"/>
        <w:right w:val="none" w:sz="0" w:space="0" w:color="auto"/>
      </w:divBdr>
    </w:div>
    <w:div w:id="615448660">
      <w:bodyDiv w:val="1"/>
      <w:marLeft w:val="0"/>
      <w:marRight w:val="0"/>
      <w:marTop w:val="0"/>
      <w:marBottom w:val="0"/>
      <w:divBdr>
        <w:top w:val="none" w:sz="0" w:space="0" w:color="auto"/>
        <w:left w:val="none" w:sz="0" w:space="0" w:color="auto"/>
        <w:bottom w:val="none" w:sz="0" w:space="0" w:color="auto"/>
        <w:right w:val="none" w:sz="0" w:space="0" w:color="auto"/>
      </w:divBdr>
    </w:div>
    <w:div w:id="617369434">
      <w:bodyDiv w:val="1"/>
      <w:marLeft w:val="0"/>
      <w:marRight w:val="0"/>
      <w:marTop w:val="0"/>
      <w:marBottom w:val="0"/>
      <w:divBdr>
        <w:top w:val="none" w:sz="0" w:space="0" w:color="auto"/>
        <w:left w:val="none" w:sz="0" w:space="0" w:color="auto"/>
        <w:bottom w:val="none" w:sz="0" w:space="0" w:color="auto"/>
        <w:right w:val="none" w:sz="0" w:space="0" w:color="auto"/>
      </w:divBdr>
    </w:div>
    <w:div w:id="618992301">
      <w:bodyDiv w:val="1"/>
      <w:marLeft w:val="0"/>
      <w:marRight w:val="0"/>
      <w:marTop w:val="0"/>
      <w:marBottom w:val="0"/>
      <w:divBdr>
        <w:top w:val="none" w:sz="0" w:space="0" w:color="auto"/>
        <w:left w:val="none" w:sz="0" w:space="0" w:color="auto"/>
        <w:bottom w:val="none" w:sz="0" w:space="0" w:color="auto"/>
        <w:right w:val="none" w:sz="0" w:space="0" w:color="auto"/>
      </w:divBdr>
    </w:div>
    <w:div w:id="629090733">
      <w:bodyDiv w:val="1"/>
      <w:marLeft w:val="0"/>
      <w:marRight w:val="0"/>
      <w:marTop w:val="0"/>
      <w:marBottom w:val="0"/>
      <w:divBdr>
        <w:top w:val="none" w:sz="0" w:space="0" w:color="auto"/>
        <w:left w:val="none" w:sz="0" w:space="0" w:color="auto"/>
        <w:bottom w:val="none" w:sz="0" w:space="0" w:color="auto"/>
        <w:right w:val="none" w:sz="0" w:space="0" w:color="auto"/>
      </w:divBdr>
    </w:div>
    <w:div w:id="629285311">
      <w:bodyDiv w:val="1"/>
      <w:marLeft w:val="0"/>
      <w:marRight w:val="0"/>
      <w:marTop w:val="0"/>
      <w:marBottom w:val="0"/>
      <w:divBdr>
        <w:top w:val="none" w:sz="0" w:space="0" w:color="auto"/>
        <w:left w:val="none" w:sz="0" w:space="0" w:color="auto"/>
        <w:bottom w:val="none" w:sz="0" w:space="0" w:color="auto"/>
        <w:right w:val="none" w:sz="0" w:space="0" w:color="auto"/>
      </w:divBdr>
    </w:div>
    <w:div w:id="630554294">
      <w:bodyDiv w:val="1"/>
      <w:marLeft w:val="0"/>
      <w:marRight w:val="0"/>
      <w:marTop w:val="0"/>
      <w:marBottom w:val="0"/>
      <w:divBdr>
        <w:top w:val="none" w:sz="0" w:space="0" w:color="auto"/>
        <w:left w:val="none" w:sz="0" w:space="0" w:color="auto"/>
        <w:bottom w:val="none" w:sz="0" w:space="0" w:color="auto"/>
        <w:right w:val="none" w:sz="0" w:space="0" w:color="auto"/>
      </w:divBdr>
    </w:div>
    <w:div w:id="637029516">
      <w:bodyDiv w:val="1"/>
      <w:marLeft w:val="0"/>
      <w:marRight w:val="0"/>
      <w:marTop w:val="0"/>
      <w:marBottom w:val="0"/>
      <w:divBdr>
        <w:top w:val="none" w:sz="0" w:space="0" w:color="auto"/>
        <w:left w:val="none" w:sz="0" w:space="0" w:color="auto"/>
        <w:bottom w:val="none" w:sz="0" w:space="0" w:color="auto"/>
        <w:right w:val="none" w:sz="0" w:space="0" w:color="auto"/>
      </w:divBdr>
    </w:div>
    <w:div w:id="642933218">
      <w:bodyDiv w:val="1"/>
      <w:marLeft w:val="0"/>
      <w:marRight w:val="0"/>
      <w:marTop w:val="0"/>
      <w:marBottom w:val="0"/>
      <w:divBdr>
        <w:top w:val="none" w:sz="0" w:space="0" w:color="auto"/>
        <w:left w:val="none" w:sz="0" w:space="0" w:color="auto"/>
        <w:bottom w:val="none" w:sz="0" w:space="0" w:color="auto"/>
        <w:right w:val="none" w:sz="0" w:space="0" w:color="auto"/>
      </w:divBdr>
    </w:div>
    <w:div w:id="645747325">
      <w:bodyDiv w:val="1"/>
      <w:marLeft w:val="0"/>
      <w:marRight w:val="0"/>
      <w:marTop w:val="0"/>
      <w:marBottom w:val="0"/>
      <w:divBdr>
        <w:top w:val="none" w:sz="0" w:space="0" w:color="auto"/>
        <w:left w:val="none" w:sz="0" w:space="0" w:color="auto"/>
        <w:bottom w:val="none" w:sz="0" w:space="0" w:color="auto"/>
        <w:right w:val="none" w:sz="0" w:space="0" w:color="auto"/>
      </w:divBdr>
    </w:div>
    <w:div w:id="647635493">
      <w:bodyDiv w:val="1"/>
      <w:marLeft w:val="0"/>
      <w:marRight w:val="0"/>
      <w:marTop w:val="0"/>
      <w:marBottom w:val="0"/>
      <w:divBdr>
        <w:top w:val="none" w:sz="0" w:space="0" w:color="auto"/>
        <w:left w:val="none" w:sz="0" w:space="0" w:color="auto"/>
        <w:bottom w:val="none" w:sz="0" w:space="0" w:color="auto"/>
        <w:right w:val="none" w:sz="0" w:space="0" w:color="auto"/>
      </w:divBdr>
    </w:div>
    <w:div w:id="648049860">
      <w:bodyDiv w:val="1"/>
      <w:marLeft w:val="0"/>
      <w:marRight w:val="0"/>
      <w:marTop w:val="0"/>
      <w:marBottom w:val="0"/>
      <w:divBdr>
        <w:top w:val="none" w:sz="0" w:space="0" w:color="auto"/>
        <w:left w:val="none" w:sz="0" w:space="0" w:color="auto"/>
        <w:bottom w:val="none" w:sz="0" w:space="0" w:color="auto"/>
        <w:right w:val="none" w:sz="0" w:space="0" w:color="auto"/>
      </w:divBdr>
    </w:div>
    <w:div w:id="665981465">
      <w:bodyDiv w:val="1"/>
      <w:marLeft w:val="0"/>
      <w:marRight w:val="0"/>
      <w:marTop w:val="0"/>
      <w:marBottom w:val="0"/>
      <w:divBdr>
        <w:top w:val="none" w:sz="0" w:space="0" w:color="auto"/>
        <w:left w:val="none" w:sz="0" w:space="0" w:color="auto"/>
        <w:bottom w:val="none" w:sz="0" w:space="0" w:color="auto"/>
        <w:right w:val="none" w:sz="0" w:space="0" w:color="auto"/>
      </w:divBdr>
    </w:div>
    <w:div w:id="666057673">
      <w:bodyDiv w:val="1"/>
      <w:marLeft w:val="0"/>
      <w:marRight w:val="0"/>
      <w:marTop w:val="0"/>
      <w:marBottom w:val="0"/>
      <w:divBdr>
        <w:top w:val="none" w:sz="0" w:space="0" w:color="auto"/>
        <w:left w:val="none" w:sz="0" w:space="0" w:color="auto"/>
        <w:bottom w:val="none" w:sz="0" w:space="0" w:color="auto"/>
        <w:right w:val="none" w:sz="0" w:space="0" w:color="auto"/>
      </w:divBdr>
    </w:div>
    <w:div w:id="671222479">
      <w:bodyDiv w:val="1"/>
      <w:marLeft w:val="0"/>
      <w:marRight w:val="0"/>
      <w:marTop w:val="0"/>
      <w:marBottom w:val="0"/>
      <w:divBdr>
        <w:top w:val="none" w:sz="0" w:space="0" w:color="auto"/>
        <w:left w:val="none" w:sz="0" w:space="0" w:color="auto"/>
        <w:bottom w:val="none" w:sz="0" w:space="0" w:color="auto"/>
        <w:right w:val="none" w:sz="0" w:space="0" w:color="auto"/>
      </w:divBdr>
    </w:div>
    <w:div w:id="680400889">
      <w:bodyDiv w:val="1"/>
      <w:marLeft w:val="0"/>
      <w:marRight w:val="0"/>
      <w:marTop w:val="0"/>
      <w:marBottom w:val="0"/>
      <w:divBdr>
        <w:top w:val="none" w:sz="0" w:space="0" w:color="auto"/>
        <w:left w:val="none" w:sz="0" w:space="0" w:color="auto"/>
        <w:bottom w:val="none" w:sz="0" w:space="0" w:color="auto"/>
        <w:right w:val="none" w:sz="0" w:space="0" w:color="auto"/>
      </w:divBdr>
    </w:div>
    <w:div w:id="680621684">
      <w:bodyDiv w:val="1"/>
      <w:marLeft w:val="0"/>
      <w:marRight w:val="0"/>
      <w:marTop w:val="0"/>
      <w:marBottom w:val="0"/>
      <w:divBdr>
        <w:top w:val="none" w:sz="0" w:space="0" w:color="auto"/>
        <w:left w:val="none" w:sz="0" w:space="0" w:color="auto"/>
        <w:bottom w:val="none" w:sz="0" w:space="0" w:color="auto"/>
        <w:right w:val="none" w:sz="0" w:space="0" w:color="auto"/>
      </w:divBdr>
    </w:div>
    <w:div w:id="680743606">
      <w:bodyDiv w:val="1"/>
      <w:marLeft w:val="0"/>
      <w:marRight w:val="0"/>
      <w:marTop w:val="0"/>
      <w:marBottom w:val="0"/>
      <w:divBdr>
        <w:top w:val="none" w:sz="0" w:space="0" w:color="auto"/>
        <w:left w:val="none" w:sz="0" w:space="0" w:color="auto"/>
        <w:bottom w:val="none" w:sz="0" w:space="0" w:color="auto"/>
        <w:right w:val="none" w:sz="0" w:space="0" w:color="auto"/>
      </w:divBdr>
    </w:div>
    <w:div w:id="682123820">
      <w:bodyDiv w:val="1"/>
      <w:marLeft w:val="0"/>
      <w:marRight w:val="0"/>
      <w:marTop w:val="0"/>
      <w:marBottom w:val="0"/>
      <w:divBdr>
        <w:top w:val="none" w:sz="0" w:space="0" w:color="auto"/>
        <w:left w:val="none" w:sz="0" w:space="0" w:color="auto"/>
        <w:bottom w:val="none" w:sz="0" w:space="0" w:color="auto"/>
        <w:right w:val="none" w:sz="0" w:space="0" w:color="auto"/>
      </w:divBdr>
    </w:div>
    <w:div w:id="687751912">
      <w:bodyDiv w:val="1"/>
      <w:marLeft w:val="0"/>
      <w:marRight w:val="0"/>
      <w:marTop w:val="0"/>
      <w:marBottom w:val="0"/>
      <w:divBdr>
        <w:top w:val="none" w:sz="0" w:space="0" w:color="auto"/>
        <w:left w:val="none" w:sz="0" w:space="0" w:color="auto"/>
        <w:bottom w:val="none" w:sz="0" w:space="0" w:color="auto"/>
        <w:right w:val="none" w:sz="0" w:space="0" w:color="auto"/>
      </w:divBdr>
    </w:div>
    <w:div w:id="691610659">
      <w:bodyDiv w:val="1"/>
      <w:marLeft w:val="0"/>
      <w:marRight w:val="0"/>
      <w:marTop w:val="0"/>
      <w:marBottom w:val="0"/>
      <w:divBdr>
        <w:top w:val="none" w:sz="0" w:space="0" w:color="auto"/>
        <w:left w:val="none" w:sz="0" w:space="0" w:color="auto"/>
        <w:bottom w:val="none" w:sz="0" w:space="0" w:color="auto"/>
        <w:right w:val="none" w:sz="0" w:space="0" w:color="auto"/>
      </w:divBdr>
    </w:div>
    <w:div w:id="692459405">
      <w:bodyDiv w:val="1"/>
      <w:marLeft w:val="0"/>
      <w:marRight w:val="0"/>
      <w:marTop w:val="0"/>
      <w:marBottom w:val="0"/>
      <w:divBdr>
        <w:top w:val="none" w:sz="0" w:space="0" w:color="auto"/>
        <w:left w:val="none" w:sz="0" w:space="0" w:color="auto"/>
        <w:bottom w:val="none" w:sz="0" w:space="0" w:color="auto"/>
        <w:right w:val="none" w:sz="0" w:space="0" w:color="auto"/>
      </w:divBdr>
    </w:div>
    <w:div w:id="696926175">
      <w:bodyDiv w:val="1"/>
      <w:marLeft w:val="0"/>
      <w:marRight w:val="0"/>
      <w:marTop w:val="0"/>
      <w:marBottom w:val="0"/>
      <w:divBdr>
        <w:top w:val="none" w:sz="0" w:space="0" w:color="auto"/>
        <w:left w:val="none" w:sz="0" w:space="0" w:color="auto"/>
        <w:bottom w:val="none" w:sz="0" w:space="0" w:color="auto"/>
        <w:right w:val="none" w:sz="0" w:space="0" w:color="auto"/>
      </w:divBdr>
    </w:div>
    <w:div w:id="707074681">
      <w:bodyDiv w:val="1"/>
      <w:marLeft w:val="0"/>
      <w:marRight w:val="0"/>
      <w:marTop w:val="0"/>
      <w:marBottom w:val="0"/>
      <w:divBdr>
        <w:top w:val="none" w:sz="0" w:space="0" w:color="auto"/>
        <w:left w:val="none" w:sz="0" w:space="0" w:color="auto"/>
        <w:bottom w:val="none" w:sz="0" w:space="0" w:color="auto"/>
        <w:right w:val="none" w:sz="0" w:space="0" w:color="auto"/>
      </w:divBdr>
    </w:div>
    <w:div w:id="715158464">
      <w:bodyDiv w:val="1"/>
      <w:marLeft w:val="0"/>
      <w:marRight w:val="0"/>
      <w:marTop w:val="0"/>
      <w:marBottom w:val="0"/>
      <w:divBdr>
        <w:top w:val="none" w:sz="0" w:space="0" w:color="auto"/>
        <w:left w:val="none" w:sz="0" w:space="0" w:color="auto"/>
        <w:bottom w:val="none" w:sz="0" w:space="0" w:color="auto"/>
        <w:right w:val="none" w:sz="0" w:space="0" w:color="auto"/>
      </w:divBdr>
    </w:div>
    <w:div w:id="721291241">
      <w:bodyDiv w:val="1"/>
      <w:marLeft w:val="0"/>
      <w:marRight w:val="0"/>
      <w:marTop w:val="0"/>
      <w:marBottom w:val="0"/>
      <w:divBdr>
        <w:top w:val="none" w:sz="0" w:space="0" w:color="auto"/>
        <w:left w:val="none" w:sz="0" w:space="0" w:color="auto"/>
        <w:bottom w:val="none" w:sz="0" w:space="0" w:color="auto"/>
        <w:right w:val="none" w:sz="0" w:space="0" w:color="auto"/>
      </w:divBdr>
    </w:div>
    <w:div w:id="722485805">
      <w:bodyDiv w:val="1"/>
      <w:marLeft w:val="0"/>
      <w:marRight w:val="0"/>
      <w:marTop w:val="0"/>
      <w:marBottom w:val="0"/>
      <w:divBdr>
        <w:top w:val="none" w:sz="0" w:space="0" w:color="auto"/>
        <w:left w:val="none" w:sz="0" w:space="0" w:color="auto"/>
        <w:bottom w:val="none" w:sz="0" w:space="0" w:color="auto"/>
        <w:right w:val="none" w:sz="0" w:space="0" w:color="auto"/>
      </w:divBdr>
    </w:div>
    <w:div w:id="732851616">
      <w:bodyDiv w:val="1"/>
      <w:marLeft w:val="0"/>
      <w:marRight w:val="0"/>
      <w:marTop w:val="0"/>
      <w:marBottom w:val="0"/>
      <w:divBdr>
        <w:top w:val="none" w:sz="0" w:space="0" w:color="auto"/>
        <w:left w:val="none" w:sz="0" w:space="0" w:color="auto"/>
        <w:bottom w:val="none" w:sz="0" w:space="0" w:color="auto"/>
        <w:right w:val="none" w:sz="0" w:space="0" w:color="auto"/>
      </w:divBdr>
    </w:div>
    <w:div w:id="743452072">
      <w:bodyDiv w:val="1"/>
      <w:marLeft w:val="0"/>
      <w:marRight w:val="0"/>
      <w:marTop w:val="0"/>
      <w:marBottom w:val="0"/>
      <w:divBdr>
        <w:top w:val="none" w:sz="0" w:space="0" w:color="auto"/>
        <w:left w:val="none" w:sz="0" w:space="0" w:color="auto"/>
        <w:bottom w:val="none" w:sz="0" w:space="0" w:color="auto"/>
        <w:right w:val="none" w:sz="0" w:space="0" w:color="auto"/>
      </w:divBdr>
    </w:div>
    <w:div w:id="755399159">
      <w:bodyDiv w:val="1"/>
      <w:marLeft w:val="0"/>
      <w:marRight w:val="0"/>
      <w:marTop w:val="0"/>
      <w:marBottom w:val="0"/>
      <w:divBdr>
        <w:top w:val="none" w:sz="0" w:space="0" w:color="auto"/>
        <w:left w:val="none" w:sz="0" w:space="0" w:color="auto"/>
        <w:bottom w:val="none" w:sz="0" w:space="0" w:color="auto"/>
        <w:right w:val="none" w:sz="0" w:space="0" w:color="auto"/>
      </w:divBdr>
    </w:div>
    <w:div w:id="761030744">
      <w:bodyDiv w:val="1"/>
      <w:marLeft w:val="0"/>
      <w:marRight w:val="0"/>
      <w:marTop w:val="0"/>
      <w:marBottom w:val="0"/>
      <w:divBdr>
        <w:top w:val="none" w:sz="0" w:space="0" w:color="auto"/>
        <w:left w:val="none" w:sz="0" w:space="0" w:color="auto"/>
        <w:bottom w:val="none" w:sz="0" w:space="0" w:color="auto"/>
        <w:right w:val="none" w:sz="0" w:space="0" w:color="auto"/>
      </w:divBdr>
    </w:div>
    <w:div w:id="768550202">
      <w:bodyDiv w:val="1"/>
      <w:marLeft w:val="0"/>
      <w:marRight w:val="0"/>
      <w:marTop w:val="0"/>
      <w:marBottom w:val="0"/>
      <w:divBdr>
        <w:top w:val="none" w:sz="0" w:space="0" w:color="auto"/>
        <w:left w:val="none" w:sz="0" w:space="0" w:color="auto"/>
        <w:bottom w:val="none" w:sz="0" w:space="0" w:color="auto"/>
        <w:right w:val="none" w:sz="0" w:space="0" w:color="auto"/>
      </w:divBdr>
    </w:div>
    <w:div w:id="785394130">
      <w:bodyDiv w:val="1"/>
      <w:marLeft w:val="0"/>
      <w:marRight w:val="0"/>
      <w:marTop w:val="0"/>
      <w:marBottom w:val="0"/>
      <w:divBdr>
        <w:top w:val="none" w:sz="0" w:space="0" w:color="auto"/>
        <w:left w:val="none" w:sz="0" w:space="0" w:color="auto"/>
        <w:bottom w:val="none" w:sz="0" w:space="0" w:color="auto"/>
        <w:right w:val="none" w:sz="0" w:space="0" w:color="auto"/>
      </w:divBdr>
    </w:div>
    <w:div w:id="794253653">
      <w:bodyDiv w:val="1"/>
      <w:marLeft w:val="0"/>
      <w:marRight w:val="0"/>
      <w:marTop w:val="0"/>
      <w:marBottom w:val="0"/>
      <w:divBdr>
        <w:top w:val="none" w:sz="0" w:space="0" w:color="auto"/>
        <w:left w:val="none" w:sz="0" w:space="0" w:color="auto"/>
        <w:bottom w:val="none" w:sz="0" w:space="0" w:color="auto"/>
        <w:right w:val="none" w:sz="0" w:space="0" w:color="auto"/>
      </w:divBdr>
    </w:div>
    <w:div w:id="795149103">
      <w:bodyDiv w:val="1"/>
      <w:marLeft w:val="0"/>
      <w:marRight w:val="0"/>
      <w:marTop w:val="0"/>
      <w:marBottom w:val="0"/>
      <w:divBdr>
        <w:top w:val="none" w:sz="0" w:space="0" w:color="auto"/>
        <w:left w:val="none" w:sz="0" w:space="0" w:color="auto"/>
        <w:bottom w:val="none" w:sz="0" w:space="0" w:color="auto"/>
        <w:right w:val="none" w:sz="0" w:space="0" w:color="auto"/>
      </w:divBdr>
    </w:div>
    <w:div w:id="801117581">
      <w:bodyDiv w:val="1"/>
      <w:marLeft w:val="0"/>
      <w:marRight w:val="0"/>
      <w:marTop w:val="0"/>
      <w:marBottom w:val="0"/>
      <w:divBdr>
        <w:top w:val="none" w:sz="0" w:space="0" w:color="auto"/>
        <w:left w:val="none" w:sz="0" w:space="0" w:color="auto"/>
        <w:bottom w:val="none" w:sz="0" w:space="0" w:color="auto"/>
        <w:right w:val="none" w:sz="0" w:space="0" w:color="auto"/>
      </w:divBdr>
    </w:div>
    <w:div w:id="801386025">
      <w:bodyDiv w:val="1"/>
      <w:marLeft w:val="0"/>
      <w:marRight w:val="0"/>
      <w:marTop w:val="0"/>
      <w:marBottom w:val="0"/>
      <w:divBdr>
        <w:top w:val="none" w:sz="0" w:space="0" w:color="auto"/>
        <w:left w:val="none" w:sz="0" w:space="0" w:color="auto"/>
        <w:bottom w:val="none" w:sz="0" w:space="0" w:color="auto"/>
        <w:right w:val="none" w:sz="0" w:space="0" w:color="auto"/>
      </w:divBdr>
    </w:div>
    <w:div w:id="803545384">
      <w:bodyDiv w:val="1"/>
      <w:marLeft w:val="0"/>
      <w:marRight w:val="0"/>
      <w:marTop w:val="0"/>
      <w:marBottom w:val="0"/>
      <w:divBdr>
        <w:top w:val="none" w:sz="0" w:space="0" w:color="auto"/>
        <w:left w:val="none" w:sz="0" w:space="0" w:color="auto"/>
        <w:bottom w:val="none" w:sz="0" w:space="0" w:color="auto"/>
        <w:right w:val="none" w:sz="0" w:space="0" w:color="auto"/>
      </w:divBdr>
    </w:div>
    <w:div w:id="812449976">
      <w:bodyDiv w:val="1"/>
      <w:marLeft w:val="0"/>
      <w:marRight w:val="0"/>
      <w:marTop w:val="0"/>
      <w:marBottom w:val="0"/>
      <w:divBdr>
        <w:top w:val="none" w:sz="0" w:space="0" w:color="auto"/>
        <w:left w:val="none" w:sz="0" w:space="0" w:color="auto"/>
        <w:bottom w:val="none" w:sz="0" w:space="0" w:color="auto"/>
        <w:right w:val="none" w:sz="0" w:space="0" w:color="auto"/>
      </w:divBdr>
    </w:div>
    <w:div w:id="812720112">
      <w:bodyDiv w:val="1"/>
      <w:marLeft w:val="0"/>
      <w:marRight w:val="0"/>
      <w:marTop w:val="0"/>
      <w:marBottom w:val="0"/>
      <w:divBdr>
        <w:top w:val="none" w:sz="0" w:space="0" w:color="auto"/>
        <w:left w:val="none" w:sz="0" w:space="0" w:color="auto"/>
        <w:bottom w:val="none" w:sz="0" w:space="0" w:color="auto"/>
        <w:right w:val="none" w:sz="0" w:space="0" w:color="auto"/>
      </w:divBdr>
    </w:div>
    <w:div w:id="820391710">
      <w:bodyDiv w:val="1"/>
      <w:marLeft w:val="0"/>
      <w:marRight w:val="0"/>
      <w:marTop w:val="0"/>
      <w:marBottom w:val="0"/>
      <w:divBdr>
        <w:top w:val="none" w:sz="0" w:space="0" w:color="auto"/>
        <w:left w:val="none" w:sz="0" w:space="0" w:color="auto"/>
        <w:bottom w:val="none" w:sz="0" w:space="0" w:color="auto"/>
        <w:right w:val="none" w:sz="0" w:space="0" w:color="auto"/>
      </w:divBdr>
    </w:div>
    <w:div w:id="850026791">
      <w:bodyDiv w:val="1"/>
      <w:marLeft w:val="0"/>
      <w:marRight w:val="0"/>
      <w:marTop w:val="0"/>
      <w:marBottom w:val="0"/>
      <w:divBdr>
        <w:top w:val="none" w:sz="0" w:space="0" w:color="auto"/>
        <w:left w:val="none" w:sz="0" w:space="0" w:color="auto"/>
        <w:bottom w:val="none" w:sz="0" w:space="0" w:color="auto"/>
        <w:right w:val="none" w:sz="0" w:space="0" w:color="auto"/>
      </w:divBdr>
    </w:div>
    <w:div w:id="862472577">
      <w:bodyDiv w:val="1"/>
      <w:marLeft w:val="0"/>
      <w:marRight w:val="0"/>
      <w:marTop w:val="0"/>
      <w:marBottom w:val="0"/>
      <w:divBdr>
        <w:top w:val="none" w:sz="0" w:space="0" w:color="auto"/>
        <w:left w:val="none" w:sz="0" w:space="0" w:color="auto"/>
        <w:bottom w:val="none" w:sz="0" w:space="0" w:color="auto"/>
        <w:right w:val="none" w:sz="0" w:space="0" w:color="auto"/>
      </w:divBdr>
    </w:div>
    <w:div w:id="866985146">
      <w:bodyDiv w:val="1"/>
      <w:marLeft w:val="0"/>
      <w:marRight w:val="0"/>
      <w:marTop w:val="0"/>
      <w:marBottom w:val="0"/>
      <w:divBdr>
        <w:top w:val="none" w:sz="0" w:space="0" w:color="auto"/>
        <w:left w:val="none" w:sz="0" w:space="0" w:color="auto"/>
        <w:bottom w:val="none" w:sz="0" w:space="0" w:color="auto"/>
        <w:right w:val="none" w:sz="0" w:space="0" w:color="auto"/>
      </w:divBdr>
    </w:div>
    <w:div w:id="878476723">
      <w:bodyDiv w:val="1"/>
      <w:marLeft w:val="0"/>
      <w:marRight w:val="0"/>
      <w:marTop w:val="0"/>
      <w:marBottom w:val="0"/>
      <w:divBdr>
        <w:top w:val="none" w:sz="0" w:space="0" w:color="auto"/>
        <w:left w:val="none" w:sz="0" w:space="0" w:color="auto"/>
        <w:bottom w:val="none" w:sz="0" w:space="0" w:color="auto"/>
        <w:right w:val="none" w:sz="0" w:space="0" w:color="auto"/>
      </w:divBdr>
    </w:div>
    <w:div w:id="903492769">
      <w:bodyDiv w:val="1"/>
      <w:marLeft w:val="0"/>
      <w:marRight w:val="0"/>
      <w:marTop w:val="0"/>
      <w:marBottom w:val="0"/>
      <w:divBdr>
        <w:top w:val="none" w:sz="0" w:space="0" w:color="auto"/>
        <w:left w:val="none" w:sz="0" w:space="0" w:color="auto"/>
        <w:bottom w:val="none" w:sz="0" w:space="0" w:color="auto"/>
        <w:right w:val="none" w:sz="0" w:space="0" w:color="auto"/>
      </w:divBdr>
    </w:div>
    <w:div w:id="913857555">
      <w:bodyDiv w:val="1"/>
      <w:marLeft w:val="0"/>
      <w:marRight w:val="0"/>
      <w:marTop w:val="0"/>
      <w:marBottom w:val="0"/>
      <w:divBdr>
        <w:top w:val="none" w:sz="0" w:space="0" w:color="auto"/>
        <w:left w:val="none" w:sz="0" w:space="0" w:color="auto"/>
        <w:bottom w:val="none" w:sz="0" w:space="0" w:color="auto"/>
        <w:right w:val="none" w:sz="0" w:space="0" w:color="auto"/>
      </w:divBdr>
    </w:div>
    <w:div w:id="922378207">
      <w:bodyDiv w:val="1"/>
      <w:marLeft w:val="0"/>
      <w:marRight w:val="0"/>
      <w:marTop w:val="0"/>
      <w:marBottom w:val="0"/>
      <w:divBdr>
        <w:top w:val="none" w:sz="0" w:space="0" w:color="auto"/>
        <w:left w:val="none" w:sz="0" w:space="0" w:color="auto"/>
        <w:bottom w:val="none" w:sz="0" w:space="0" w:color="auto"/>
        <w:right w:val="none" w:sz="0" w:space="0" w:color="auto"/>
      </w:divBdr>
    </w:div>
    <w:div w:id="926499941">
      <w:bodyDiv w:val="1"/>
      <w:marLeft w:val="0"/>
      <w:marRight w:val="0"/>
      <w:marTop w:val="0"/>
      <w:marBottom w:val="0"/>
      <w:divBdr>
        <w:top w:val="none" w:sz="0" w:space="0" w:color="auto"/>
        <w:left w:val="none" w:sz="0" w:space="0" w:color="auto"/>
        <w:bottom w:val="none" w:sz="0" w:space="0" w:color="auto"/>
        <w:right w:val="none" w:sz="0" w:space="0" w:color="auto"/>
      </w:divBdr>
    </w:div>
    <w:div w:id="932586444">
      <w:bodyDiv w:val="1"/>
      <w:marLeft w:val="0"/>
      <w:marRight w:val="0"/>
      <w:marTop w:val="0"/>
      <w:marBottom w:val="0"/>
      <w:divBdr>
        <w:top w:val="none" w:sz="0" w:space="0" w:color="auto"/>
        <w:left w:val="none" w:sz="0" w:space="0" w:color="auto"/>
        <w:bottom w:val="none" w:sz="0" w:space="0" w:color="auto"/>
        <w:right w:val="none" w:sz="0" w:space="0" w:color="auto"/>
      </w:divBdr>
    </w:div>
    <w:div w:id="944192811">
      <w:bodyDiv w:val="1"/>
      <w:marLeft w:val="0"/>
      <w:marRight w:val="0"/>
      <w:marTop w:val="0"/>
      <w:marBottom w:val="0"/>
      <w:divBdr>
        <w:top w:val="none" w:sz="0" w:space="0" w:color="auto"/>
        <w:left w:val="none" w:sz="0" w:space="0" w:color="auto"/>
        <w:bottom w:val="none" w:sz="0" w:space="0" w:color="auto"/>
        <w:right w:val="none" w:sz="0" w:space="0" w:color="auto"/>
      </w:divBdr>
    </w:div>
    <w:div w:id="947732465">
      <w:bodyDiv w:val="1"/>
      <w:marLeft w:val="0"/>
      <w:marRight w:val="0"/>
      <w:marTop w:val="0"/>
      <w:marBottom w:val="0"/>
      <w:divBdr>
        <w:top w:val="none" w:sz="0" w:space="0" w:color="auto"/>
        <w:left w:val="none" w:sz="0" w:space="0" w:color="auto"/>
        <w:bottom w:val="none" w:sz="0" w:space="0" w:color="auto"/>
        <w:right w:val="none" w:sz="0" w:space="0" w:color="auto"/>
      </w:divBdr>
    </w:div>
    <w:div w:id="959265539">
      <w:bodyDiv w:val="1"/>
      <w:marLeft w:val="0"/>
      <w:marRight w:val="0"/>
      <w:marTop w:val="0"/>
      <w:marBottom w:val="0"/>
      <w:divBdr>
        <w:top w:val="none" w:sz="0" w:space="0" w:color="auto"/>
        <w:left w:val="none" w:sz="0" w:space="0" w:color="auto"/>
        <w:bottom w:val="none" w:sz="0" w:space="0" w:color="auto"/>
        <w:right w:val="none" w:sz="0" w:space="0" w:color="auto"/>
      </w:divBdr>
    </w:div>
    <w:div w:id="971403872">
      <w:bodyDiv w:val="1"/>
      <w:marLeft w:val="0"/>
      <w:marRight w:val="0"/>
      <w:marTop w:val="0"/>
      <w:marBottom w:val="0"/>
      <w:divBdr>
        <w:top w:val="none" w:sz="0" w:space="0" w:color="auto"/>
        <w:left w:val="none" w:sz="0" w:space="0" w:color="auto"/>
        <w:bottom w:val="none" w:sz="0" w:space="0" w:color="auto"/>
        <w:right w:val="none" w:sz="0" w:space="0" w:color="auto"/>
      </w:divBdr>
    </w:div>
    <w:div w:id="973755719">
      <w:bodyDiv w:val="1"/>
      <w:marLeft w:val="0"/>
      <w:marRight w:val="0"/>
      <w:marTop w:val="0"/>
      <w:marBottom w:val="0"/>
      <w:divBdr>
        <w:top w:val="none" w:sz="0" w:space="0" w:color="auto"/>
        <w:left w:val="none" w:sz="0" w:space="0" w:color="auto"/>
        <w:bottom w:val="none" w:sz="0" w:space="0" w:color="auto"/>
        <w:right w:val="none" w:sz="0" w:space="0" w:color="auto"/>
      </w:divBdr>
    </w:div>
    <w:div w:id="979654726">
      <w:bodyDiv w:val="1"/>
      <w:marLeft w:val="0"/>
      <w:marRight w:val="0"/>
      <w:marTop w:val="0"/>
      <w:marBottom w:val="0"/>
      <w:divBdr>
        <w:top w:val="none" w:sz="0" w:space="0" w:color="auto"/>
        <w:left w:val="none" w:sz="0" w:space="0" w:color="auto"/>
        <w:bottom w:val="none" w:sz="0" w:space="0" w:color="auto"/>
        <w:right w:val="none" w:sz="0" w:space="0" w:color="auto"/>
      </w:divBdr>
    </w:div>
    <w:div w:id="991569545">
      <w:bodyDiv w:val="1"/>
      <w:marLeft w:val="0"/>
      <w:marRight w:val="0"/>
      <w:marTop w:val="0"/>
      <w:marBottom w:val="0"/>
      <w:divBdr>
        <w:top w:val="none" w:sz="0" w:space="0" w:color="auto"/>
        <w:left w:val="none" w:sz="0" w:space="0" w:color="auto"/>
        <w:bottom w:val="none" w:sz="0" w:space="0" w:color="auto"/>
        <w:right w:val="none" w:sz="0" w:space="0" w:color="auto"/>
      </w:divBdr>
    </w:div>
    <w:div w:id="991719913">
      <w:bodyDiv w:val="1"/>
      <w:marLeft w:val="0"/>
      <w:marRight w:val="0"/>
      <w:marTop w:val="0"/>
      <w:marBottom w:val="0"/>
      <w:divBdr>
        <w:top w:val="none" w:sz="0" w:space="0" w:color="auto"/>
        <w:left w:val="none" w:sz="0" w:space="0" w:color="auto"/>
        <w:bottom w:val="none" w:sz="0" w:space="0" w:color="auto"/>
        <w:right w:val="none" w:sz="0" w:space="0" w:color="auto"/>
      </w:divBdr>
    </w:div>
    <w:div w:id="994719862">
      <w:bodyDiv w:val="1"/>
      <w:marLeft w:val="0"/>
      <w:marRight w:val="0"/>
      <w:marTop w:val="0"/>
      <w:marBottom w:val="0"/>
      <w:divBdr>
        <w:top w:val="none" w:sz="0" w:space="0" w:color="auto"/>
        <w:left w:val="none" w:sz="0" w:space="0" w:color="auto"/>
        <w:bottom w:val="none" w:sz="0" w:space="0" w:color="auto"/>
        <w:right w:val="none" w:sz="0" w:space="0" w:color="auto"/>
      </w:divBdr>
    </w:div>
    <w:div w:id="997003099">
      <w:bodyDiv w:val="1"/>
      <w:marLeft w:val="0"/>
      <w:marRight w:val="0"/>
      <w:marTop w:val="0"/>
      <w:marBottom w:val="0"/>
      <w:divBdr>
        <w:top w:val="none" w:sz="0" w:space="0" w:color="auto"/>
        <w:left w:val="none" w:sz="0" w:space="0" w:color="auto"/>
        <w:bottom w:val="none" w:sz="0" w:space="0" w:color="auto"/>
        <w:right w:val="none" w:sz="0" w:space="0" w:color="auto"/>
      </w:divBdr>
    </w:div>
    <w:div w:id="1013604827">
      <w:bodyDiv w:val="1"/>
      <w:marLeft w:val="0"/>
      <w:marRight w:val="0"/>
      <w:marTop w:val="0"/>
      <w:marBottom w:val="0"/>
      <w:divBdr>
        <w:top w:val="none" w:sz="0" w:space="0" w:color="auto"/>
        <w:left w:val="none" w:sz="0" w:space="0" w:color="auto"/>
        <w:bottom w:val="none" w:sz="0" w:space="0" w:color="auto"/>
        <w:right w:val="none" w:sz="0" w:space="0" w:color="auto"/>
      </w:divBdr>
    </w:div>
    <w:div w:id="1024089749">
      <w:bodyDiv w:val="1"/>
      <w:marLeft w:val="0"/>
      <w:marRight w:val="0"/>
      <w:marTop w:val="0"/>
      <w:marBottom w:val="0"/>
      <w:divBdr>
        <w:top w:val="none" w:sz="0" w:space="0" w:color="auto"/>
        <w:left w:val="none" w:sz="0" w:space="0" w:color="auto"/>
        <w:bottom w:val="none" w:sz="0" w:space="0" w:color="auto"/>
        <w:right w:val="none" w:sz="0" w:space="0" w:color="auto"/>
      </w:divBdr>
    </w:div>
    <w:div w:id="1026952489">
      <w:bodyDiv w:val="1"/>
      <w:marLeft w:val="0"/>
      <w:marRight w:val="0"/>
      <w:marTop w:val="0"/>
      <w:marBottom w:val="0"/>
      <w:divBdr>
        <w:top w:val="none" w:sz="0" w:space="0" w:color="auto"/>
        <w:left w:val="none" w:sz="0" w:space="0" w:color="auto"/>
        <w:bottom w:val="none" w:sz="0" w:space="0" w:color="auto"/>
        <w:right w:val="none" w:sz="0" w:space="0" w:color="auto"/>
      </w:divBdr>
    </w:div>
    <w:div w:id="1027830641">
      <w:bodyDiv w:val="1"/>
      <w:marLeft w:val="0"/>
      <w:marRight w:val="0"/>
      <w:marTop w:val="0"/>
      <w:marBottom w:val="0"/>
      <w:divBdr>
        <w:top w:val="none" w:sz="0" w:space="0" w:color="auto"/>
        <w:left w:val="none" w:sz="0" w:space="0" w:color="auto"/>
        <w:bottom w:val="none" w:sz="0" w:space="0" w:color="auto"/>
        <w:right w:val="none" w:sz="0" w:space="0" w:color="auto"/>
      </w:divBdr>
    </w:div>
    <w:div w:id="1035695332">
      <w:bodyDiv w:val="1"/>
      <w:marLeft w:val="0"/>
      <w:marRight w:val="0"/>
      <w:marTop w:val="0"/>
      <w:marBottom w:val="0"/>
      <w:divBdr>
        <w:top w:val="none" w:sz="0" w:space="0" w:color="auto"/>
        <w:left w:val="none" w:sz="0" w:space="0" w:color="auto"/>
        <w:bottom w:val="none" w:sz="0" w:space="0" w:color="auto"/>
        <w:right w:val="none" w:sz="0" w:space="0" w:color="auto"/>
      </w:divBdr>
    </w:div>
    <w:div w:id="1037703739">
      <w:bodyDiv w:val="1"/>
      <w:marLeft w:val="0"/>
      <w:marRight w:val="0"/>
      <w:marTop w:val="0"/>
      <w:marBottom w:val="0"/>
      <w:divBdr>
        <w:top w:val="none" w:sz="0" w:space="0" w:color="auto"/>
        <w:left w:val="none" w:sz="0" w:space="0" w:color="auto"/>
        <w:bottom w:val="none" w:sz="0" w:space="0" w:color="auto"/>
        <w:right w:val="none" w:sz="0" w:space="0" w:color="auto"/>
      </w:divBdr>
    </w:div>
    <w:div w:id="1051811805">
      <w:bodyDiv w:val="1"/>
      <w:marLeft w:val="0"/>
      <w:marRight w:val="0"/>
      <w:marTop w:val="0"/>
      <w:marBottom w:val="0"/>
      <w:divBdr>
        <w:top w:val="none" w:sz="0" w:space="0" w:color="auto"/>
        <w:left w:val="none" w:sz="0" w:space="0" w:color="auto"/>
        <w:bottom w:val="none" w:sz="0" w:space="0" w:color="auto"/>
        <w:right w:val="none" w:sz="0" w:space="0" w:color="auto"/>
      </w:divBdr>
    </w:div>
    <w:div w:id="1059090408">
      <w:bodyDiv w:val="1"/>
      <w:marLeft w:val="0"/>
      <w:marRight w:val="0"/>
      <w:marTop w:val="0"/>
      <w:marBottom w:val="0"/>
      <w:divBdr>
        <w:top w:val="none" w:sz="0" w:space="0" w:color="auto"/>
        <w:left w:val="none" w:sz="0" w:space="0" w:color="auto"/>
        <w:bottom w:val="none" w:sz="0" w:space="0" w:color="auto"/>
        <w:right w:val="none" w:sz="0" w:space="0" w:color="auto"/>
      </w:divBdr>
    </w:div>
    <w:div w:id="1062559604">
      <w:bodyDiv w:val="1"/>
      <w:marLeft w:val="0"/>
      <w:marRight w:val="0"/>
      <w:marTop w:val="0"/>
      <w:marBottom w:val="0"/>
      <w:divBdr>
        <w:top w:val="none" w:sz="0" w:space="0" w:color="auto"/>
        <w:left w:val="none" w:sz="0" w:space="0" w:color="auto"/>
        <w:bottom w:val="none" w:sz="0" w:space="0" w:color="auto"/>
        <w:right w:val="none" w:sz="0" w:space="0" w:color="auto"/>
      </w:divBdr>
    </w:div>
    <w:div w:id="1077821032">
      <w:bodyDiv w:val="1"/>
      <w:marLeft w:val="0"/>
      <w:marRight w:val="0"/>
      <w:marTop w:val="0"/>
      <w:marBottom w:val="0"/>
      <w:divBdr>
        <w:top w:val="none" w:sz="0" w:space="0" w:color="auto"/>
        <w:left w:val="none" w:sz="0" w:space="0" w:color="auto"/>
        <w:bottom w:val="none" w:sz="0" w:space="0" w:color="auto"/>
        <w:right w:val="none" w:sz="0" w:space="0" w:color="auto"/>
      </w:divBdr>
    </w:div>
    <w:div w:id="1086724755">
      <w:bodyDiv w:val="1"/>
      <w:marLeft w:val="0"/>
      <w:marRight w:val="0"/>
      <w:marTop w:val="0"/>
      <w:marBottom w:val="0"/>
      <w:divBdr>
        <w:top w:val="none" w:sz="0" w:space="0" w:color="auto"/>
        <w:left w:val="none" w:sz="0" w:space="0" w:color="auto"/>
        <w:bottom w:val="none" w:sz="0" w:space="0" w:color="auto"/>
        <w:right w:val="none" w:sz="0" w:space="0" w:color="auto"/>
      </w:divBdr>
    </w:div>
    <w:div w:id="1087919442">
      <w:bodyDiv w:val="1"/>
      <w:marLeft w:val="0"/>
      <w:marRight w:val="0"/>
      <w:marTop w:val="0"/>
      <w:marBottom w:val="0"/>
      <w:divBdr>
        <w:top w:val="none" w:sz="0" w:space="0" w:color="auto"/>
        <w:left w:val="none" w:sz="0" w:space="0" w:color="auto"/>
        <w:bottom w:val="none" w:sz="0" w:space="0" w:color="auto"/>
        <w:right w:val="none" w:sz="0" w:space="0" w:color="auto"/>
      </w:divBdr>
    </w:div>
    <w:div w:id="1088381682">
      <w:bodyDiv w:val="1"/>
      <w:marLeft w:val="0"/>
      <w:marRight w:val="0"/>
      <w:marTop w:val="0"/>
      <w:marBottom w:val="0"/>
      <w:divBdr>
        <w:top w:val="none" w:sz="0" w:space="0" w:color="auto"/>
        <w:left w:val="none" w:sz="0" w:space="0" w:color="auto"/>
        <w:bottom w:val="none" w:sz="0" w:space="0" w:color="auto"/>
        <w:right w:val="none" w:sz="0" w:space="0" w:color="auto"/>
      </w:divBdr>
    </w:div>
    <w:div w:id="1094671787">
      <w:bodyDiv w:val="1"/>
      <w:marLeft w:val="0"/>
      <w:marRight w:val="0"/>
      <w:marTop w:val="0"/>
      <w:marBottom w:val="0"/>
      <w:divBdr>
        <w:top w:val="none" w:sz="0" w:space="0" w:color="auto"/>
        <w:left w:val="none" w:sz="0" w:space="0" w:color="auto"/>
        <w:bottom w:val="none" w:sz="0" w:space="0" w:color="auto"/>
        <w:right w:val="none" w:sz="0" w:space="0" w:color="auto"/>
      </w:divBdr>
    </w:div>
    <w:div w:id="1105074789">
      <w:bodyDiv w:val="1"/>
      <w:marLeft w:val="0"/>
      <w:marRight w:val="0"/>
      <w:marTop w:val="0"/>
      <w:marBottom w:val="0"/>
      <w:divBdr>
        <w:top w:val="none" w:sz="0" w:space="0" w:color="auto"/>
        <w:left w:val="none" w:sz="0" w:space="0" w:color="auto"/>
        <w:bottom w:val="none" w:sz="0" w:space="0" w:color="auto"/>
        <w:right w:val="none" w:sz="0" w:space="0" w:color="auto"/>
      </w:divBdr>
    </w:div>
    <w:div w:id="1105925094">
      <w:bodyDiv w:val="1"/>
      <w:marLeft w:val="0"/>
      <w:marRight w:val="0"/>
      <w:marTop w:val="0"/>
      <w:marBottom w:val="0"/>
      <w:divBdr>
        <w:top w:val="none" w:sz="0" w:space="0" w:color="auto"/>
        <w:left w:val="none" w:sz="0" w:space="0" w:color="auto"/>
        <w:bottom w:val="none" w:sz="0" w:space="0" w:color="auto"/>
        <w:right w:val="none" w:sz="0" w:space="0" w:color="auto"/>
      </w:divBdr>
    </w:div>
    <w:div w:id="1108542565">
      <w:bodyDiv w:val="1"/>
      <w:marLeft w:val="0"/>
      <w:marRight w:val="0"/>
      <w:marTop w:val="0"/>
      <w:marBottom w:val="0"/>
      <w:divBdr>
        <w:top w:val="none" w:sz="0" w:space="0" w:color="auto"/>
        <w:left w:val="none" w:sz="0" w:space="0" w:color="auto"/>
        <w:bottom w:val="none" w:sz="0" w:space="0" w:color="auto"/>
        <w:right w:val="none" w:sz="0" w:space="0" w:color="auto"/>
      </w:divBdr>
    </w:div>
    <w:div w:id="1138643362">
      <w:bodyDiv w:val="1"/>
      <w:marLeft w:val="0"/>
      <w:marRight w:val="0"/>
      <w:marTop w:val="0"/>
      <w:marBottom w:val="0"/>
      <w:divBdr>
        <w:top w:val="none" w:sz="0" w:space="0" w:color="auto"/>
        <w:left w:val="none" w:sz="0" w:space="0" w:color="auto"/>
        <w:bottom w:val="none" w:sz="0" w:space="0" w:color="auto"/>
        <w:right w:val="none" w:sz="0" w:space="0" w:color="auto"/>
      </w:divBdr>
    </w:div>
    <w:div w:id="1139613258">
      <w:bodyDiv w:val="1"/>
      <w:marLeft w:val="0"/>
      <w:marRight w:val="0"/>
      <w:marTop w:val="0"/>
      <w:marBottom w:val="0"/>
      <w:divBdr>
        <w:top w:val="none" w:sz="0" w:space="0" w:color="auto"/>
        <w:left w:val="none" w:sz="0" w:space="0" w:color="auto"/>
        <w:bottom w:val="none" w:sz="0" w:space="0" w:color="auto"/>
        <w:right w:val="none" w:sz="0" w:space="0" w:color="auto"/>
      </w:divBdr>
    </w:div>
    <w:div w:id="1151404295">
      <w:bodyDiv w:val="1"/>
      <w:marLeft w:val="0"/>
      <w:marRight w:val="0"/>
      <w:marTop w:val="0"/>
      <w:marBottom w:val="0"/>
      <w:divBdr>
        <w:top w:val="none" w:sz="0" w:space="0" w:color="auto"/>
        <w:left w:val="none" w:sz="0" w:space="0" w:color="auto"/>
        <w:bottom w:val="none" w:sz="0" w:space="0" w:color="auto"/>
        <w:right w:val="none" w:sz="0" w:space="0" w:color="auto"/>
      </w:divBdr>
    </w:div>
    <w:div w:id="1156919781">
      <w:bodyDiv w:val="1"/>
      <w:marLeft w:val="0"/>
      <w:marRight w:val="0"/>
      <w:marTop w:val="0"/>
      <w:marBottom w:val="0"/>
      <w:divBdr>
        <w:top w:val="none" w:sz="0" w:space="0" w:color="auto"/>
        <w:left w:val="none" w:sz="0" w:space="0" w:color="auto"/>
        <w:bottom w:val="none" w:sz="0" w:space="0" w:color="auto"/>
        <w:right w:val="none" w:sz="0" w:space="0" w:color="auto"/>
      </w:divBdr>
    </w:div>
    <w:div w:id="1165894559">
      <w:bodyDiv w:val="1"/>
      <w:marLeft w:val="0"/>
      <w:marRight w:val="0"/>
      <w:marTop w:val="0"/>
      <w:marBottom w:val="0"/>
      <w:divBdr>
        <w:top w:val="none" w:sz="0" w:space="0" w:color="auto"/>
        <w:left w:val="none" w:sz="0" w:space="0" w:color="auto"/>
        <w:bottom w:val="none" w:sz="0" w:space="0" w:color="auto"/>
        <w:right w:val="none" w:sz="0" w:space="0" w:color="auto"/>
      </w:divBdr>
    </w:div>
    <w:div w:id="1168640042">
      <w:bodyDiv w:val="1"/>
      <w:marLeft w:val="0"/>
      <w:marRight w:val="0"/>
      <w:marTop w:val="0"/>
      <w:marBottom w:val="0"/>
      <w:divBdr>
        <w:top w:val="none" w:sz="0" w:space="0" w:color="auto"/>
        <w:left w:val="none" w:sz="0" w:space="0" w:color="auto"/>
        <w:bottom w:val="none" w:sz="0" w:space="0" w:color="auto"/>
        <w:right w:val="none" w:sz="0" w:space="0" w:color="auto"/>
      </w:divBdr>
    </w:div>
    <w:div w:id="1189028748">
      <w:bodyDiv w:val="1"/>
      <w:marLeft w:val="0"/>
      <w:marRight w:val="0"/>
      <w:marTop w:val="0"/>
      <w:marBottom w:val="0"/>
      <w:divBdr>
        <w:top w:val="none" w:sz="0" w:space="0" w:color="auto"/>
        <w:left w:val="none" w:sz="0" w:space="0" w:color="auto"/>
        <w:bottom w:val="none" w:sz="0" w:space="0" w:color="auto"/>
        <w:right w:val="none" w:sz="0" w:space="0" w:color="auto"/>
      </w:divBdr>
    </w:div>
    <w:div w:id="1190534712">
      <w:bodyDiv w:val="1"/>
      <w:marLeft w:val="0"/>
      <w:marRight w:val="0"/>
      <w:marTop w:val="0"/>
      <w:marBottom w:val="0"/>
      <w:divBdr>
        <w:top w:val="none" w:sz="0" w:space="0" w:color="auto"/>
        <w:left w:val="none" w:sz="0" w:space="0" w:color="auto"/>
        <w:bottom w:val="none" w:sz="0" w:space="0" w:color="auto"/>
        <w:right w:val="none" w:sz="0" w:space="0" w:color="auto"/>
      </w:divBdr>
    </w:div>
    <w:div w:id="1198547355">
      <w:bodyDiv w:val="1"/>
      <w:marLeft w:val="0"/>
      <w:marRight w:val="0"/>
      <w:marTop w:val="0"/>
      <w:marBottom w:val="0"/>
      <w:divBdr>
        <w:top w:val="none" w:sz="0" w:space="0" w:color="auto"/>
        <w:left w:val="none" w:sz="0" w:space="0" w:color="auto"/>
        <w:bottom w:val="none" w:sz="0" w:space="0" w:color="auto"/>
        <w:right w:val="none" w:sz="0" w:space="0" w:color="auto"/>
      </w:divBdr>
    </w:div>
    <w:div w:id="1206480220">
      <w:bodyDiv w:val="1"/>
      <w:marLeft w:val="0"/>
      <w:marRight w:val="0"/>
      <w:marTop w:val="0"/>
      <w:marBottom w:val="0"/>
      <w:divBdr>
        <w:top w:val="none" w:sz="0" w:space="0" w:color="auto"/>
        <w:left w:val="none" w:sz="0" w:space="0" w:color="auto"/>
        <w:bottom w:val="none" w:sz="0" w:space="0" w:color="auto"/>
        <w:right w:val="none" w:sz="0" w:space="0" w:color="auto"/>
      </w:divBdr>
    </w:div>
    <w:div w:id="1208763072">
      <w:bodyDiv w:val="1"/>
      <w:marLeft w:val="0"/>
      <w:marRight w:val="0"/>
      <w:marTop w:val="0"/>
      <w:marBottom w:val="0"/>
      <w:divBdr>
        <w:top w:val="none" w:sz="0" w:space="0" w:color="auto"/>
        <w:left w:val="none" w:sz="0" w:space="0" w:color="auto"/>
        <w:bottom w:val="none" w:sz="0" w:space="0" w:color="auto"/>
        <w:right w:val="none" w:sz="0" w:space="0" w:color="auto"/>
      </w:divBdr>
    </w:div>
    <w:div w:id="1220899053">
      <w:bodyDiv w:val="1"/>
      <w:marLeft w:val="0"/>
      <w:marRight w:val="0"/>
      <w:marTop w:val="0"/>
      <w:marBottom w:val="0"/>
      <w:divBdr>
        <w:top w:val="none" w:sz="0" w:space="0" w:color="auto"/>
        <w:left w:val="none" w:sz="0" w:space="0" w:color="auto"/>
        <w:bottom w:val="none" w:sz="0" w:space="0" w:color="auto"/>
        <w:right w:val="none" w:sz="0" w:space="0" w:color="auto"/>
      </w:divBdr>
    </w:div>
    <w:div w:id="1229654392">
      <w:bodyDiv w:val="1"/>
      <w:marLeft w:val="0"/>
      <w:marRight w:val="0"/>
      <w:marTop w:val="0"/>
      <w:marBottom w:val="0"/>
      <w:divBdr>
        <w:top w:val="none" w:sz="0" w:space="0" w:color="auto"/>
        <w:left w:val="none" w:sz="0" w:space="0" w:color="auto"/>
        <w:bottom w:val="none" w:sz="0" w:space="0" w:color="auto"/>
        <w:right w:val="none" w:sz="0" w:space="0" w:color="auto"/>
      </w:divBdr>
    </w:div>
    <w:div w:id="1238663110">
      <w:bodyDiv w:val="1"/>
      <w:marLeft w:val="0"/>
      <w:marRight w:val="0"/>
      <w:marTop w:val="0"/>
      <w:marBottom w:val="0"/>
      <w:divBdr>
        <w:top w:val="none" w:sz="0" w:space="0" w:color="auto"/>
        <w:left w:val="none" w:sz="0" w:space="0" w:color="auto"/>
        <w:bottom w:val="none" w:sz="0" w:space="0" w:color="auto"/>
        <w:right w:val="none" w:sz="0" w:space="0" w:color="auto"/>
      </w:divBdr>
    </w:div>
    <w:div w:id="1241065111">
      <w:bodyDiv w:val="1"/>
      <w:marLeft w:val="0"/>
      <w:marRight w:val="0"/>
      <w:marTop w:val="0"/>
      <w:marBottom w:val="0"/>
      <w:divBdr>
        <w:top w:val="none" w:sz="0" w:space="0" w:color="auto"/>
        <w:left w:val="none" w:sz="0" w:space="0" w:color="auto"/>
        <w:bottom w:val="none" w:sz="0" w:space="0" w:color="auto"/>
        <w:right w:val="none" w:sz="0" w:space="0" w:color="auto"/>
      </w:divBdr>
    </w:div>
    <w:div w:id="1244492523">
      <w:bodyDiv w:val="1"/>
      <w:marLeft w:val="0"/>
      <w:marRight w:val="0"/>
      <w:marTop w:val="0"/>
      <w:marBottom w:val="0"/>
      <w:divBdr>
        <w:top w:val="none" w:sz="0" w:space="0" w:color="auto"/>
        <w:left w:val="none" w:sz="0" w:space="0" w:color="auto"/>
        <w:bottom w:val="none" w:sz="0" w:space="0" w:color="auto"/>
        <w:right w:val="none" w:sz="0" w:space="0" w:color="auto"/>
      </w:divBdr>
    </w:div>
    <w:div w:id="1245799146">
      <w:bodyDiv w:val="1"/>
      <w:marLeft w:val="0"/>
      <w:marRight w:val="0"/>
      <w:marTop w:val="0"/>
      <w:marBottom w:val="0"/>
      <w:divBdr>
        <w:top w:val="none" w:sz="0" w:space="0" w:color="auto"/>
        <w:left w:val="none" w:sz="0" w:space="0" w:color="auto"/>
        <w:bottom w:val="none" w:sz="0" w:space="0" w:color="auto"/>
        <w:right w:val="none" w:sz="0" w:space="0" w:color="auto"/>
      </w:divBdr>
    </w:div>
    <w:div w:id="1251234167">
      <w:bodyDiv w:val="1"/>
      <w:marLeft w:val="0"/>
      <w:marRight w:val="0"/>
      <w:marTop w:val="0"/>
      <w:marBottom w:val="0"/>
      <w:divBdr>
        <w:top w:val="none" w:sz="0" w:space="0" w:color="auto"/>
        <w:left w:val="none" w:sz="0" w:space="0" w:color="auto"/>
        <w:bottom w:val="none" w:sz="0" w:space="0" w:color="auto"/>
        <w:right w:val="none" w:sz="0" w:space="0" w:color="auto"/>
      </w:divBdr>
    </w:div>
    <w:div w:id="1262296650">
      <w:bodyDiv w:val="1"/>
      <w:marLeft w:val="0"/>
      <w:marRight w:val="0"/>
      <w:marTop w:val="0"/>
      <w:marBottom w:val="0"/>
      <w:divBdr>
        <w:top w:val="none" w:sz="0" w:space="0" w:color="auto"/>
        <w:left w:val="none" w:sz="0" w:space="0" w:color="auto"/>
        <w:bottom w:val="none" w:sz="0" w:space="0" w:color="auto"/>
        <w:right w:val="none" w:sz="0" w:space="0" w:color="auto"/>
      </w:divBdr>
    </w:div>
    <w:div w:id="1262950830">
      <w:bodyDiv w:val="1"/>
      <w:marLeft w:val="0"/>
      <w:marRight w:val="0"/>
      <w:marTop w:val="0"/>
      <w:marBottom w:val="0"/>
      <w:divBdr>
        <w:top w:val="none" w:sz="0" w:space="0" w:color="auto"/>
        <w:left w:val="none" w:sz="0" w:space="0" w:color="auto"/>
        <w:bottom w:val="none" w:sz="0" w:space="0" w:color="auto"/>
        <w:right w:val="none" w:sz="0" w:space="0" w:color="auto"/>
      </w:divBdr>
    </w:div>
    <w:div w:id="1266234216">
      <w:bodyDiv w:val="1"/>
      <w:marLeft w:val="0"/>
      <w:marRight w:val="0"/>
      <w:marTop w:val="0"/>
      <w:marBottom w:val="0"/>
      <w:divBdr>
        <w:top w:val="none" w:sz="0" w:space="0" w:color="auto"/>
        <w:left w:val="none" w:sz="0" w:space="0" w:color="auto"/>
        <w:bottom w:val="none" w:sz="0" w:space="0" w:color="auto"/>
        <w:right w:val="none" w:sz="0" w:space="0" w:color="auto"/>
      </w:divBdr>
    </w:div>
    <w:div w:id="1272325626">
      <w:bodyDiv w:val="1"/>
      <w:marLeft w:val="0"/>
      <w:marRight w:val="0"/>
      <w:marTop w:val="0"/>
      <w:marBottom w:val="0"/>
      <w:divBdr>
        <w:top w:val="none" w:sz="0" w:space="0" w:color="auto"/>
        <w:left w:val="none" w:sz="0" w:space="0" w:color="auto"/>
        <w:bottom w:val="none" w:sz="0" w:space="0" w:color="auto"/>
        <w:right w:val="none" w:sz="0" w:space="0" w:color="auto"/>
      </w:divBdr>
    </w:div>
    <w:div w:id="1275937808">
      <w:bodyDiv w:val="1"/>
      <w:marLeft w:val="0"/>
      <w:marRight w:val="0"/>
      <w:marTop w:val="0"/>
      <w:marBottom w:val="0"/>
      <w:divBdr>
        <w:top w:val="none" w:sz="0" w:space="0" w:color="auto"/>
        <w:left w:val="none" w:sz="0" w:space="0" w:color="auto"/>
        <w:bottom w:val="none" w:sz="0" w:space="0" w:color="auto"/>
        <w:right w:val="none" w:sz="0" w:space="0" w:color="auto"/>
      </w:divBdr>
    </w:div>
    <w:div w:id="1279488102">
      <w:bodyDiv w:val="1"/>
      <w:marLeft w:val="0"/>
      <w:marRight w:val="0"/>
      <w:marTop w:val="0"/>
      <w:marBottom w:val="0"/>
      <w:divBdr>
        <w:top w:val="none" w:sz="0" w:space="0" w:color="auto"/>
        <w:left w:val="none" w:sz="0" w:space="0" w:color="auto"/>
        <w:bottom w:val="none" w:sz="0" w:space="0" w:color="auto"/>
        <w:right w:val="none" w:sz="0" w:space="0" w:color="auto"/>
      </w:divBdr>
    </w:div>
    <w:div w:id="1280796263">
      <w:bodyDiv w:val="1"/>
      <w:marLeft w:val="0"/>
      <w:marRight w:val="0"/>
      <w:marTop w:val="0"/>
      <w:marBottom w:val="0"/>
      <w:divBdr>
        <w:top w:val="none" w:sz="0" w:space="0" w:color="auto"/>
        <w:left w:val="none" w:sz="0" w:space="0" w:color="auto"/>
        <w:bottom w:val="none" w:sz="0" w:space="0" w:color="auto"/>
        <w:right w:val="none" w:sz="0" w:space="0" w:color="auto"/>
      </w:divBdr>
    </w:div>
    <w:div w:id="1303926403">
      <w:bodyDiv w:val="1"/>
      <w:marLeft w:val="0"/>
      <w:marRight w:val="0"/>
      <w:marTop w:val="0"/>
      <w:marBottom w:val="0"/>
      <w:divBdr>
        <w:top w:val="none" w:sz="0" w:space="0" w:color="auto"/>
        <w:left w:val="none" w:sz="0" w:space="0" w:color="auto"/>
        <w:bottom w:val="none" w:sz="0" w:space="0" w:color="auto"/>
        <w:right w:val="none" w:sz="0" w:space="0" w:color="auto"/>
      </w:divBdr>
    </w:div>
    <w:div w:id="1305161793">
      <w:bodyDiv w:val="1"/>
      <w:marLeft w:val="0"/>
      <w:marRight w:val="0"/>
      <w:marTop w:val="0"/>
      <w:marBottom w:val="0"/>
      <w:divBdr>
        <w:top w:val="none" w:sz="0" w:space="0" w:color="auto"/>
        <w:left w:val="none" w:sz="0" w:space="0" w:color="auto"/>
        <w:bottom w:val="none" w:sz="0" w:space="0" w:color="auto"/>
        <w:right w:val="none" w:sz="0" w:space="0" w:color="auto"/>
      </w:divBdr>
    </w:div>
    <w:div w:id="1308779542">
      <w:bodyDiv w:val="1"/>
      <w:marLeft w:val="0"/>
      <w:marRight w:val="0"/>
      <w:marTop w:val="0"/>
      <w:marBottom w:val="0"/>
      <w:divBdr>
        <w:top w:val="none" w:sz="0" w:space="0" w:color="auto"/>
        <w:left w:val="none" w:sz="0" w:space="0" w:color="auto"/>
        <w:bottom w:val="none" w:sz="0" w:space="0" w:color="auto"/>
        <w:right w:val="none" w:sz="0" w:space="0" w:color="auto"/>
      </w:divBdr>
    </w:div>
    <w:div w:id="1320422731">
      <w:bodyDiv w:val="1"/>
      <w:marLeft w:val="0"/>
      <w:marRight w:val="0"/>
      <w:marTop w:val="0"/>
      <w:marBottom w:val="0"/>
      <w:divBdr>
        <w:top w:val="none" w:sz="0" w:space="0" w:color="auto"/>
        <w:left w:val="none" w:sz="0" w:space="0" w:color="auto"/>
        <w:bottom w:val="none" w:sz="0" w:space="0" w:color="auto"/>
        <w:right w:val="none" w:sz="0" w:space="0" w:color="auto"/>
      </w:divBdr>
    </w:div>
    <w:div w:id="1332222844">
      <w:bodyDiv w:val="1"/>
      <w:marLeft w:val="0"/>
      <w:marRight w:val="0"/>
      <w:marTop w:val="0"/>
      <w:marBottom w:val="0"/>
      <w:divBdr>
        <w:top w:val="none" w:sz="0" w:space="0" w:color="auto"/>
        <w:left w:val="none" w:sz="0" w:space="0" w:color="auto"/>
        <w:bottom w:val="none" w:sz="0" w:space="0" w:color="auto"/>
        <w:right w:val="none" w:sz="0" w:space="0" w:color="auto"/>
      </w:divBdr>
    </w:div>
    <w:div w:id="1341464253">
      <w:bodyDiv w:val="1"/>
      <w:marLeft w:val="0"/>
      <w:marRight w:val="0"/>
      <w:marTop w:val="0"/>
      <w:marBottom w:val="0"/>
      <w:divBdr>
        <w:top w:val="none" w:sz="0" w:space="0" w:color="auto"/>
        <w:left w:val="none" w:sz="0" w:space="0" w:color="auto"/>
        <w:bottom w:val="none" w:sz="0" w:space="0" w:color="auto"/>
        <w:right w:val="none" w:sz="0" w:space="0" w:color="auto"/>
      </w:divBdr>
    </w:div>
    <w:div w:id="1342392312">
      <w:bodyDiv w:val="1"/>
      <w:marLeft w:val="0"/>
      <w:marRight w:val="0"/>
      <w:marTop w:val="0"/>
      <w:marBottom w:val="0"/>
      <w:divBdr>
        <w:top w:val="none" w:sz="0" w:space="0" w:color="auto"/>
        <w:left w:val="none" w:sz="0" w:space="0" w:color="auto"/>
        <w:bottom w:val="none" w:sz="0" w:space="0" w:color="auto"/>
        <w:right w:val="none" w:sz="0" w:space="0" w:color="auto"/>
      </w:divBdr>
    </w:div>
    <w:div w:id="1346983626">
      <w:bodyDiv w:val="1"/>
      <w:marLeft w:val="0"/>
      <w:marRight w:val="0"/>
      <w:marTop w:val="0"/>
      <w:marBottom w:val="0"/>
      <w:divBdr>
        <w:top w:val="none" w:sz="0" w:space="0" w:color="auto"/>
        <w:left w:val="none" w:sz="0" w:space="0" w:color="auto"/>
        <w:bottom w:val="none" w:sz="0" w:space="0" w:color="auto"/>
        <w:right w:val="none" w:sz="0" w:space="0" w:color="auto"/>
      </w:divBdr>
    </w:div>
    <w:div w:id="1359040076">
      <w:bodyDiv w:val="1"/>
      <w:marLeft w:val="0"/>
      <w:marRight w:val="0"/>
      <w:marTop w:val="0"/>
      <w:marBottom w:val="0"/>
      <w:divBdr>
        <w:top w:val="none" w:sz="0" w:space="0" w:color="auto"/>
        <w:left w:val="none" w:sz="0" w:space="0" w:color="auto"/>
        <w:bottom w:val="none" w:sz="0" w:space="0" w:color="auto"/>
        <w:right w:val="none" w:sz="0" w:space="0" w:color="auto"/>
      </w:divBdr>
    </w:div>
    <w:div w:id="1365597617">
      <w:bodyDiv w:val="1"/>
      <w:marLeft w:val="0"/>
      <w:marRight w:val="0"/>
      <w:marTop w:val="0"/>
      <w:marBottom w:val="0"/>
      <w:divBdr>
        <w:top w:val="none" w:sz="0" w:space="0" w:color="auto"/>
        <w:left w:val="none" w:sz="0" w:space="0" w:color="auto"/>
        <w:bottom w:val="none" w:sz="0" w:space="0" w:color="auto"/>
        <w:right w:val="none" w:sz="0" w:space="0" w:color="auto"/>
      </w:divBdr>
    </w:div>
    <w:div w:id="1376152919">
      <w:bodyDiv w:val="1"/>
      <w:marLeft w:val="0"/>
      <w:marRight w:val="0"/>
      <w:marTop w:val="0"/>
      <w:marBottom w:val="0"/>
      <w:divBdr>
        <w:top w:val="none" w:sz="0" w:space="0" w:color="auto"/>
        <w:left w:val="none" w:sz="0" w:space="0" w:color="auto"/>
        <w:bottom w:val="none" w:sz="0" w:space="0" w:color="auto"/>
        <w:right w:val="none" w:sz="0" w:space="0" w:color="auto"/>
      </w:divBdr>
    </w:div>
    <w:div w:id="1384602697">
      <w:bodyDiv w:val="1"/>
      <w:marLeft w:val="0"/>
      <w:marRight w:val="0"/>
      <w:marTop w:val="0"/>
      <w:marBottom w:val="0"/>
      <w:divBdr>
        <w:top w:val="none" w:sz="0" w:space="0" w:color="auto"/>
        <w:left w:val="none" w:sz="0" w:space="0" w:color="auto"/>
        <w:bottom w:val="none" w:sz="0" w:space="0" w:color="auto"/>
        <w:right w:val="none" w:sz="0" w:space="0" w:color="auto"/>
      </w:divBdr>
    </w:div>
    <w:div w:id="1393581264">
      <w:bodyDiv w:val="1"/>
      <w:marLeft w:val="0"/>
      <w:marRight w:val="0"/>
      <w:marTop w:val="0"/>
      <w:marBottom w:val="0"/>
      <w:divBdr>
        <w:top w:val="none" w:sz="0" w:space="0" w:color="auto"/>
        <w:left w:val="none" w:sz="0" w:space="0" w:color="auto"/>
        <w:bottom w:val="none" w:sz="0" w:space="0" w:color="auto"/>
        <w:right w:val="none" w:sz="0" w:space="0" w:color="auto"/>
      </w:divBdr>
    </w:div>
    <w:div w:id="1403216423">
      <w:bodyDiv w:val="1"/>
      <w:marLeft w:val="0"/>
      <w:marRight w:val="0"/>
      <w:marTop w:val="0"/>
      <w:marBottom w:val="0"/>
      <w:divBdr>
        <w:top w:val="none" w:sz="0" w:space="0" w:color="auto"/>
        <w:left w:val="none" w:sz="0" w:space="0" w:color="auto"/>
        <w:bottom w:val="none" w:sz="0" w:space="0" w:color="auto"/>
        <w:right w:val="none" w:sz="0" w:space="0" w:color="auto"/>
      </w:divBdr>
    </w:div>
    <w:div w:id="1403681308">
      <w:bodyDiv w:val="1"/>
      <w:marLeft w:val="0"/>
      <w:marRight w:val="0"/>
      <w:marTop w:val="0"/>
      <w:marBottom w:val="0"/>
      <w:divBdr>
        <w:top w:val="none" w:sz="0" w:space="0" w:color="auto"/>
        <w:left w:val="none" w:sz="0" w:space="0" w:color="auto"/>
        <w:bottom w:val="none" w:sz="0" w:space="0" w:color="auto"/>
        <w:right w:val="none" w:sz="0" w:space="0" w:color="auto"/>
      </w:divBdr>
    </w:div>
    <w:div w:id="1424107203">
      <w:bodyDiv w:val="1"/>
      <w:marLeft w:val="0"/>
      <w:marRight w:val="0"/>
      <w:marTop w:val="0"/>
      <w:marBottom w:val="0"/>
      <w:divBdr>
        <w:top w:val="none" w:sz="0" w:space="0" w:color="auto"/>
        <w:left w:val="none" w:sz="0" w:space="0" w:color="auto"/>
        <w:bottom w:val="none" w:sz="0" w:space="0" w:color="auto"/>
        <w:right w:val="none" w:sz="0" w:space="0" w:color="auto"/>
      </w:divBdr>
    </w:div>
    <w:div w:id="1434790347">
      <w:bodyDiv w:val="1"/>
      <w:marLeft w:val="0"/>
      <w:marRight w:val="0"/>
      <w:marTop w:val="0"/>
      <w:marBottom w:val="0"/>
      <w:divBdr>
        <w:top w:val="none" w:sz="0" w:space="0" w:color="auto"/>
        <w:left w:val="none" w:sz="0" w:space="0" w:color="auto"/>
        <w:bottom w:val="none" w:sz="0" w:space="0" w:color="auto"/>
        <w:right w:val="none" w:sz="0" w:space="0" w:color="auto"/>
      </w:divBdr>
    </w:div>
    <w:div w:id="1434935216">
      <w:bodyDiv w:val="1"/>
      <w:marLeft w:val="0"/>
      <w:marRight w:val="0"/>
      <w:marTop w:val="0"/>
      <w:marBottom w:val="0"/>
      <w:divBdr>
        <w:top w:val="none" w:sz="0" w:space="0" w:color="auto"/>
        <w:left w:val="none" w:sz="0" w:space="0" w:color="auto"/>
        <w:bottom w:val="none" w:sz="0" w:space="0" w:color="auto"/>
        <w:right w:val="none" w:sz="0" w:space="0" w:color="auto"/>
      </w:divBdr>
    </w:div>
    <w:div w:id="1435705040">
      <w:bodyDiv w:val="1"/>
      <w:marLeft w:val="0"/>
      <w:marRight w:val="0"/>
      <w:marTop w:val="0"/>
      <w:marBottom w:val="0"/>
      <w:divBdr>
        <w:top w:val="none" w:sz="0" w:space="0" w:color="auto"/>
        <w:left w:val="none" w:sz="0" w:space="0" w:color="auto"/>
        <w:bottom w:val="none" w:sz="0" w:space="0" w:color="auto"/>
        <w:right w:val="none" w:sz="0" w:space="0" w:color="auto"/>
      </w:divBdr>
    </w:div>
    <w:div w:id="1438407644">
      <w:bodyDiv w:val="1"/>
      <w:marLeft w:val="0"/>
      <w:marRight w:val="0"/>
      <w:marTop w:val="0"/>
      <w:marBottom w:val="0"/>
      <w:divBdr>
        <w:top w:val="none" w:sz="0" w:space="0" w:color="auto"/>
        <w:left w:val="none" w:sz="0" w:space="0" w:color="auto"/>
        <w:bottom w:val="none" w:sz="0" w:space="0" w:color="auto"/>
        <w:right w:val="none" w:sz="0" w:space="0" w:color="auto"/>
      </w:divBdr>
    </w:div>
    <w:div w:id="1442724469">
      <w:bodyDiv w:val="1"/>
      <w:marLeft w:val="0"/>
      <w:marRight w:val="0"/>
      <w:marTop w:val="0"/>
      <w:marBottom w:val="0"/>
      <w:divBdr>
        <w:top w:val="none" w:sz="0" w:space="0" w:color="auto"/>
        <w:left w:val="none" w:sz="0" w:space="0" w:color="auto"/>
        <w:bottom w:val="none" w:sz="0" w:space="0" w:color="auto"/>
        <w:right w:val="none" w:sz="0" w:space="0" w:color="auto"/>
      </w:divBdr>
    </w:div>
    <w:div w:id="1447310645">
      <w:bodyDiv w:val="1"/>
      <w:marLeft w:val="0"/>
      <w:marRight w:val="0"/>
      <w:marTop w:val="0"/>
      <w:marBottom w:val="0"/>
      <w:divBdr>
        <w:top w:val="none" w:sz="0" w:space="0" w:color="auto"/>
        <w:left w:val="none" w:sz="0" w:space="0" w:color="auto"/>
        <w:bottom w:val="none" w:sz="0" w:space="0" w:color="auto"/>
        <w:right w:val="none" w:sz="0" w:space="0" w:color="auto"/>
      </w:divBdr>
    </w:div>
    <w:div w:id="1455563585">
      <w:bodyDiv w:val="1"/>
      <w:marLeft w:val="0"/>
      <w:marRight w:val="0"/>
      <w:marTop w:val="0"/>
      <w:marBottom w:val="0"/>
      <w:divBdr>
        <w:top w:val="none" w:sz="0" w:space="0" w:color="auto"/>
        <w:left w:val="none" w:sz="0" w:space="0" w:color="auto"/>
        <w:bottom w:val="none" w:sz="0" w:space="0" w:color="auto"/>
        <w:right w:val="none" w:sz="0" w:space="0" w:color="auto"/>
      </w:divBdr>
    </w:div>
    <w:div w:id="1457530750">
      <w:bodyDiv w:val="1"/>
      <w:marLeft w:val="0"/>
      <w:marRight w:val="0"/>
      <w:marTop w:val="0"/>
      <w:marBottom w:val="0"/>
      <w:divBdr>
        <w:top w:val="none" w:sz="0" w:space="0" w:color="auto"/>
        <w:left w:val="none" w:sz="0" w:space="0" w:color="auto"/>
        <w:bottom w:val="none" w:sz="0" w:space="0" w:color="auto"/>
        <w:right w:val="none" w:sz="0" w:space="0" w:color="auto"/>
      </w:divBdr>
    </w:div>
    <w:div w:id="1460101767">
      <w:bodyDiv w:val="1"/>
      <w:marLeft w:val="0"/>
      <w:marRight w:val="0"/>
      <w:marTop w:val="0"/>
      <w:marBottom w:val="0"/>
      <w:divBdr>
        <w:top w:val="none" w:sz="0" w:space="0" w:color="auto"/>
        <w:left w:val="none" w:sz="0" w:space="0" w:color="auto"/>
        <w:bottom w:val="none" w:sz="0" w:space="0" w:color="auto"/>
        <w:right w:val="none" w:sz="0" w:space="0" w:color="auto"/>
      </w:divBdr>
    </w:div>
    <w:div w:id="1462723192">
      <w:bodyDiv w:val="1"/>
      <w:marLeft w:val="0"/>
      <w:marRight w:val="0"/>
      <w:marTop w:val="0"/>
      <w:marBottom w:val="0"/>
      <w:divBdr>
        <w:top w:val="none" w:sz="0" w:space="0" w:color="auto"/>
        <w:left w:val="none" w:sz="0" w:space="0" w:color="auto"/>
        <w:bottom w:val="none" w:sz="0" w:space="0" w:color="auto"/>
        <w:right w:val="none" w:sz="0" w:space="0" w:color="auto"/>
      </w:divBdr>
    </w:div>
    <w:div w:id="1463692553">
      <w:bodyDiv w:val="1"/>
      <w:marLeft w:val="0"/>
      <w:marRight w:val="0"/>
      <w:marTop w:val="0"/>
      <w:marBottom w:val="0"/>
      <w:divBdr>
        <w:top w:val="none" w:sz="0" w:space="0" w:color="auto"/>
        <w:left w:val="none" w:sz="0" w:space="0" w:color="auto"/>
        <w:bottom w:val="none" w:sz="0" w:space="0" w:color="auto"/>
        <w:right w:val="none" w:sz="0" w:space="0" w:color="auto"/>
      </w:divBdr>
    </w:div>
    <w:div w:id="1465386379">
      <w:bodyDiv w:val="1"/>
      <w:marLeft w:val="0"/>
      <w:marRight w:val="0"/>
      <w:marTop w:val="0"/>
      <w:marBottom w:val="0"/>
      <w:divBdr>
        <w:top w:val="none" w:sz="0" w:space="0" w:color="auto"/>
        <w:left w:val="none" w:sz="0" w:space="0" w:color="auto"/>
        <w:bottom w:val="none" w:sz="0" w:space="0" w:color="auto"/>
        <w:right w:val="none" w:sz="0" w:space="0" w:color="auto"/>
      </w:divBdr>
    </w:div>
    <w:div w:id="1473982962">
      <w:bodyDiv w:val="1"/>
      <w:marLeft w:val="0"/>
      <w:marRight w:val="0"/>
      <w:marTop w:val="0"/>
      <w:marBottom w:val="0"/>
      <w:divBdr>
        <w:top w:val="none" w:sz="0" w:space="0" w:color="auto"/>
        <w:left w:val="none" w:sz="0" w:space="0" w:color="auto"/>
        <w:bottom w:val="none" w:sz="0" w:space="0" w:color="auto"/>
        <w:right w:val="none" w:sz="0" w:space="0" w:color="auto"/>
      </w:divBdr>
    </w:div>
    <w:div w:id="1485468396">
      <w:bodyDiv w:val="1"/>
      <w:marLeft w:val="0"/>
      <w:marRight w:val="0"/>
      <w:marTop w:val="0"/>
      <w:marBottom w:val="0"/>
      <w:divBdr>
        <w:top w:val="none" w:sz="0" w:space="0" w:color="auto"/>
        <w:left w:val="none" w:sz="0" w:space="0" w:color="auto"/>
        <w:bottom w:val="none" w:sz="0" w:space="0" w:color="auto"/>
        <w:right w:val="none" w:sz="0" w:space="0" w:color="auto"/>
      </w:divBdr>
    </w:div>
    <w:div w:id="1487472059">
      <w:bodyDiv w:val="1"/>
      <w:marLeft w:val="0"/>
      <w:marRight w:val="0"/>
      <w:marTop w:val="0"/>
      <w:marBottom w:val="0"/>
      <w:divBdr>
        <w:top w:val="none" w:sz="0" w:space="0" w:color="auto"/>
        <w:left w:val="none" w:sz="0" w:space="0" w:color="auto"/>
        <w:bottom w:val="none" w:sz="0" w:space="0" w:color="auto"/>
        <w:right w:val="none" w:sz="0" w:space="0" w:color="auto"/>
      </w:divBdr>
    </w:div>
    <w:div w:id="1510828074">
      <w:bodyDiv w:val="1"/>
      <w:marLeft w:val="0"/>
      <w:marRight w:val="0"/>
      <w:marTop w:val="0"/>
      <w:marBottom w:val="0"/>
      <w:divBdr>
        <w:top w:val="none" w:sz="0" w:space="0" w:color="auto"/>
        <w:left w:val="none" w:sz="0" w:space="0" w:color="auto"/>
        <w:bottom w:val="none" w:sz="0" w:space="0" w:color="auto"/>
        <w:right w:val="none" w:sz="0" w:space="0" w:color="auto"/>
      </w:divBdr>
    </w:div>
    <w:div w:id="1512331684">
      <w:bodyDiv w:val="1"/>
      <w:marLeft w:val="0"/>
      <w:marRight w:val="0"/>
      <w:marTop w:val="0"/>
      <w:marBottom w:val="0"/>
      <w:divBdr>
        <w:top w:val="none" w:sz="0" w:space="0" w:color="auto"/>
        <w:left w:val="none" w:sz="0" w:space="0" w:color="auto"/>
        <w:bottom w:val="none" w:sz="0" w:space="0" w:color="auto"/>
        <w:right w:val="none" w:sz="0" w:space="0" w:color="auto"/>
      </w:divBdr>
    </w:div>
    <w:div w:id="1527448477">
      <w:bodyDiv w:val="1"/>
      <w:marLeft w:val="0"/>
      <w:marRight w:val="0"/>
      <w:marTop w:val="0"/>
      <w:marBottom w:val="0"/>
      <w:divBdr>
        <w:top w:val="none" w:sz="0" w:space="0" w:color="auto"/>
        <w:left w:val="none" w:sz="0" w:space="0" w:color="auto"/>
        <w:bottom w:val="none" w:sz="0" w:space="0" w:color="auto"/>
        <w:right w:val="none" w:sz="0" w:space="0" w:color="auto"/>
      </w:divBdr>
    </w:div>
    <w:div w:id="1528978919">
      <w:bodyDiv w:val="1"/>
      <w:marLeft w:val="0"/>
      <w:marRight w:val="0"/>
      <w:marTop w:val="0"/>
      <w:marBottom w:val="0"/>
      <w:divBdr>
        <w:top w:val="none" w:sz="0" w:space="0" w:color="auto"/>
        <w:left w:val="none" w:sz="0" w:space="0" w:color="auto"/>
        <w:bottom w:val="none" w:sz="0" w:space="0" w:color="auto"/>
        <w:right w:val="none" w:sz="0" w:space="0" w:color="auto"/>
      </w:divBdr>
    </w:div>
    <w:div w:id="1536427556">
      <w:bodyDiv w:val="1"/>
      <w:marLeft w:val="0"/>
      <w:marRight w:val="0"/>
      <w:marTop w:val="0"/>
      <w:marBottom w:val="0"/>
      <w:divBdr>
        <w:top w:val="none" w:sz="0" w:space="0" w:color="auto"/>
        <w:left w:val="none" w:sz="0" w:space="0" w:color="auto"/>
        <w:bottom w:val="none" w:sz="0" w:space="0" w:color="auto"/>
        <w:right w:val="none" w:sz="0" w:space="0" w:color="auto"/>
      </w:divBdr>
    </w:div>
    <w:div w:id="1544367158">
      <w:bodyDiv w:val="1"/>
      <w:marLeft w:val="0"/>
      <w:marRight w:val="0"/>
      <w:marTop w:val="0"/>
      <w:marBottom w:val="0"/>
      <w:divBdr>
        <w:top w:val="none" w:sz="0" w:space="0" w:color="auto"/>
        <w:left w:val="none" w:sz="0" w:space="0" w:color="auto"/>
        <w:bottom w:val="none" w:sz="0" w:space="0" w:color="auto"/>
        <w:right w:val="none" w:sz="0" w:space="0" w:color="auto"/>
      </w:divBdr>
    </w:div>
    <w:div w:id="1545361988">
      <w:bodyDiv w:val="1"/>
      <w:marLeft w:val="0"/>
      <w:marRight w:val="0"/>
      <w:marTop w:val="0"/>
      <w:marBottom w:val="0"/>
      <w:divBdr>
        <w:top w:val="none" w:sz="0" w:space="0" w:color="auto"/>
        <w:left w:val="none" w:sz="0" w:space="0" w:color="auto"/>
        <w:bottom w:val="none" w:sz="0" w:space="0" w:color="auto"/>
        <w:right w:val="none" w:sz="0" w:space="0" w:color="auto"/>
      </w:divBdr>
    </w:div>
    <w:div w:id="1558517984">
      <w:bodyDiv w:val="1"/>
      <w:marLeft w:val="0"/>
      <w:marRight w:val="0"/>
      <w:marTop w:val="0"/>
      <w:marBottom w:val="0"/>
      <w:divBdr>
        <w:top w:val="none" w:sz="0" w:space="0" w:color="auto"/>
        <w:left w:val="none" w:sz="0" w:space="0" w:color="auto"/>
        <w:bottom w:val="none" w:sz="0" w:space="0" w:color="auto"/>
        <w:right w:val="none" w:sz="0" w:space="0" w:color="auto"/>
      </w:divBdr>
    </w:div>
    <w:div w:id="1566836246">
      <w:bodyDiv w:val="1"/>
      <w:marLeft w:val="0"/>
      <w:marRight w:val="0"/>
      <w:marTop w:val="0"/>
      <w:marBottom w:val="0"/>
      <w:divBdr>
        <w:top w:val="none" w:sz="0" w:space="0" w:color="auto"/>
        <w:left w:val="none" w:sz="0" w:space="0" w:color="auto"/>
        <w:bottom w:val="none" w:sz="0" w:space="0" w:color="auto"/>
        <w:right w:val="none" w:sz="0" w:space="0" w:color="auto"/>
      </w:divBdr>
    </w:div>
    <w:div w:id="1569808619">
      <w:bodyDiv w:val="1"/>
      <w:marLeft w:val="0"/>
      <w:marRight w:val="0"/>
      <w:marTop w:val="0"/>
      <w:marBottom w:val="0"/>
      <w:divBdr>
        <w:top w:val="none" w:sz="0" w:space="0" w:color="auto"/>
        <w:left w:val="none" w:sz="0" w:space="0" w:color="auto"/>
        <w:bottom w:val="none" w:sz="0" w:space="0" w:color="auto"/>
        <w:right w:val="none" w:sz="0" w:space="0" w:color="auto"/>
      </w:divBdr>
    </w:div>
    <w:div w:id="1570535241">
      <w:bodyDiv w:val="1"/>
      <w:marLeft w:val="0"/>
      <w:marRight w:val="0"/>
      <w:marTop w:val="0"/>
      <w:marBottom w:val="0"/>
      <w:divBdr>
        <w:top w:val="none" w:sz="0" w:space="0" w:color="auto"/>
        <w:left w:val="none" w:sz="0" w:space="0" w:color="auto"/>
        <w:bottom w:val="none" w:sz="0" w:space="0" w:color="auto"/>
        <w:right w:val="none" w:sz="0" w:space="0" w:color="auto"/>
      </w:divBdr>
    </w:div>
    <w:div w:id="1574005055">
      <w:bodyDiv w:val="1"/>
      <w:marLeft w:val="0"/>
      <w:marRight w:val="0"/>
      <w:marTop w:val="0"/>
      <w:marBottom w:val="0"/>
      <w:divBdr>
        <w:top w:val="none" w:sz="0" w:space="0" w:color="auto"/>
        <w:left w:val="none" w:sz="0" w:space="0" w:color="auto"/>
        <w:bottom w:val="none" w:sz="0" w:space="0" w:color="auto"/>
        <w:right w:val="none" w:sz="0" w:space="0" w:color="auto"/>
      </w:divBdr>
    </w:div>
    <w:div w:id="1576821010">
      <w:bodyDiv w:val="1"/>
      <w:marLeft w:val="0"/>
      <w:marRight w:val="0"/>
      <w:marTop w:val="0"/>
      <w:marBottom w:val="0"/>
      <w:divBdr>
        <w:top w:val="none" w:sz="0" w:space="0" w:color="auto"/>
        <w:left w:val="none" w:sz="0" w:space="0" w:color="auto"/>
        <w:bottom w:val="none" w:sz="0" w:space="0" w:color="auto"/>
        <w:right w:val="none" w:sz="0" w:space="0" w:color="auto"/>
      </w:divBdr>
    </w:div>
    <w:div w:id="1600486421">
      <w:bodyDiv w:val="1"/>
      <w:marLeft w:val="0"/>
      <w:marRight w:val="0"/>
      <w:marTop w:val="0"/>
      <w:marBottom w:val="0"/>
      <w:divBdr>
        <w:top w:val="none" w:sz="0" w:space="0" w:color="auto"/>
        <w:left w:val="none" w:sz="0" w:space="0" w:color="auto"/>
        <w:bottom w:val="none" w:sz="0" w:space="0" w:color="auto"/>
        <w:right w:val="none" w:sz="0" w:space="0" w:color="auto"/>
      </w:divBdr>
    </w:div>
    <w:div w:id="1628706301">
      <w:bodyDiv w:val="1"/>
      <w:marLeft w:val="0"/>
      <w:marRight w:val="0"/>
      <w:marTop w:val="0"/>
      <w:marBottom w:val="0"/>
      <w:divBdr>
        <w:top w:val="none" w:sz="0" w:space="0" w:color="auto"/>
        <w:left w:val="none" w:sz="0" w:space="0" w:color="auto"/>
        <w:bottom w:val="none" w:sz="0" w:space="0" w:color="auto"/>
        <w:right w:val="none" w:sz="0" w:space="0" w:color="auto"/>
      </w:divBdr>
    </w:div>
    <w:div w:id="1636909386">
      <w:bodyDiv w:val="1"/>
      <w:marLeft w:val="0"/>
      <w:marRight w:val="0"/>
      <w:marTop w:val="0"/>
      <w:marBottom w:val="0"/>
      <w:divBdr>
        <w:top w:val="none" w:sz="0" w:space="0" w:color="auto"/>
        <w:left w:val="none" w:sz="0" w:space="0" w:color="auto"/>
        <w:bottom w:val="none" w:sz="0" w:space="0" w:color="auto"/>
        <w:right w:val="none" w:sz="0" w:space="0" w:color="auto"/>
      </w:divBdr>
    </w:div>
    <w:div w:id="1639873570">
      <w:bodyDiv w:val="1"/>
      <w:marLeft w:val="0"/>
      <w:marRight w:val="0"/>
      <w:marTop w:val="0"/>
      <w:marBottom w:val="0"/>
      <w:divBdr>
        <w:top w:val="none" w:sz="0" w:space="0" w:color="auto"/>
        <w:left w:val="none" w:sz="0" w:space="0" w:color="auto"/>
        <w:bottom w:val="none" w:sz="0" w:space="0" w:color="auto"/>
        <w:right w:val="none" w:sz="0" w:space="0" w:color="auto"/>
      </w:divBdr>
    </w:div>
    <w:div w:id="1650207564">
      <w:bodyDiv w:val="1"/>
      <w:marLeft w:val="0"/>
      <w:marRight w:val="0"/>
      <w:marTop w:val="0"/>
      <w:marBottom w:val="0"/>
      <w:divBdr>
        <w:top w:val="none" w:sz="0" w:space="0" w:color="auto"/>
        <w:left w:val="none" w:sz="0" w:space="0" w:color="auto"/>
        <w:bottom w:val="none" w:sz="0" w:space="0" w:color="auto"/>
        <w:right w:val="none" w:sz="0" w:space="0" w:color="auto"/>
      </w:divBdr>
    </w:div>
    <w:div w:id="1657683226">
      <w:bodyDiv w:val="1"/>
      <w:marLeft w:val="0"/>
      <w:marRight w:val="0"/>
      <w:marTop w:val="0"/>
      <w:marBottom w:val="0"/>
      <w:divBdr>
        <w:top w:val="none" w:sz="0" w:space="0" w:color="auto"/>
        <w:left w:val="none" w:sz="0" w:space="0" w:color="auto"/>
        <w:bottom w:val="none" w:sz="0" w:space="0" w:color="auto"/>
        <w:right w:val="none" w:sz="0" w:space="0" w:color="auto"/>
      </w:divBdr>
    </w:div>
    <w:div w:id="1672179655">
      <w:bodyDiv w:val="1"/>
      <w:marLeft w:val="0"/>
      <w:marRight w:val="0"/>
      <w:marTop w:val="0"/>
      <w:marBottom w:val="0"/>
      <w:divBdr>
        <w:top w:val="none" w:sz="0" w:space="0" w:color="auto"/>
        <w:left w:val="none" w:sz="0" w:space="0" w:color="auto"/>
        <w:bottom w:val="none" w:sz="0" w:space="0" w:color="auto"/>
        <w:right w:val="none" w:sz="0" w:space="0" w:color="auto"/>
      </w:divBdr>
    </w:div>
    <w:div w:id="1677882199">
      <w:bodyDiv w:val="1"/>
      <w:marLeft w:val="0"/>
      <w:marRight w:val="0"/>
      <w:marTop w:val="0"/>
      <w:marBottom w:val="0"/>
      <w:divBdr>
        <w:top w:val="none" w:sz="0" w:space="0" w:color="auto"/>
        <w:left w:val="none" w:sz="0" w:space="0" w:color="auto"/>
        <w:bottom w:val="none" w:sz="0" w:space="0" w:color="auto"/>
        <w:right w:val="none" w:sz="0" w:space="0" w:color="auto"/>
      </w:divBdr>
    </w:div>
    <w:div w:id="1682780608">
      <w:bodyDiv w:val="1"/>
      <w:marLeft w:val="0"/>
      <w:marRight w:val="0"/>
      <w:marTop w:val="0"/>
      <w:marBottom w:val="0"/>
      <w:divBdr>
        <w:top w:val="none" w:sz="0" w:space="0" w:color="auto"/>
        <w:left w:val="none" w:sz="0" w:space="0" w:color="auto"/>
        <w:bottom w:val="none" w:sz="0" w:space="0" w:color="auto"/>
        <w:right w:val="none" w:sz="0" w:space="0" w:color="auto"/>
      </w:divBdr>
    </w:div>
    <w:div w:id="1684553764">
      <w:bodyDiv w:val="1"/>
      <w:marLeft w:val="0"/>
      <w:marRight w:val="0"/>
      <w:marTop w:val="0"/>
      <w:marBottom w:val="0"/>
      <w:divBdr>
        <w:top w:val="none" w:sz="0" w:space="0" w:color="auto"/>
        <w:left w:val="none" w:sz="0" w:space="0" w:color="auto"/>
        <w:bottom w:val="none" w:sz="0" w:space="0" w:color="auto"/>
        <w:right w:val="none" w:sz="0" w:space="0" w:color="auto"/>
      </w:divBdr>
    </w:div>
    <w:div w:id="1688019843">
      <w:bodyDiv w:val="1"/>
      <w:marLeft w:val="0"/>
      <w:marRight w:val="0"/>
      <w:marTop w:val="0"/>
      <w:marBottom w:val="0"/>
      <w:divBdr>
        <w:top w:val="none" w:sz="0" w:space="0" w:color="auto"/>
        <w:left w:val="none" w:sz="0" w:space="0" w:color="auto"/>
        <w:bottom w:val="none" w:sz="0" w:space="0" w:color="auto"/>
        <w:right w:val="none" w:sz="0" w:space="0" w:color="auto"/>
      </w:divBdr>
    </w:div>
    <w:div w:id="1688479277">
      <w:bodyDiv w:val="1"/>
      <w:marLeft w:val="0"/>
      <w:marRight w:val="0"/>
      <w:marTop w:val="0"/>
      <w:marBottom w:val="0"/>
      <w:divBdr>
        <w:top w:val="none" w:sz="0" w:space="0" w:color="auto"/>
        <w:left w:val="none" w:sz="0" w:space="0" w:color="auto"/>
        <w:bottom w:val="none" w:sz="0" w:space="0" w:color="auto"/>
        <w:right w:val="none" w:sz="0" w:space="0" w:color="auto"/>
      </w:divBdr>
    </w:div>
    <w:div w:id="1694723150">
      <w:bodyDiv w:val="1"/>
      <w:marLeft w:val="0"/>
      <w:marRight w:val="0"/>
      <w:marTop w:val="0"/>
      <w:marBottom w:val="0"/>
      <w:divBdr>
        <w:top w:val="none" w:sz="0" w:space="0" w:color="auto"/>
        <w:left w:val="none" w:sz="0" w:space="0" w:color="auto"/>
        <w:bottom w:val="none" w:sz="0" w:space="0" w:color="auto"/>
        <w:right w:val="none" w:sz="0" w:space="0" w:color="auto"/>
      </w:divBdr>
    </w:div>
    <w:div w:id="1699702427">
      <w:bodyDiv w:val="1"/>
      <w:marLeft w:val="0"/>
      <w:marRight w:val="0"/>
      <w:marTop w:val="0"/>
      <w:marBottom w:val="0"/>
      <w:divBdr>
        <w:top w:val="none" w:sz="0" w:space="0" w:color="auto"/>
        <w:left w:val="none" w:sz="0" w:space="0" w:color="auto"/>
        <w:bottom w:val="none" w:sz="0" w:space="0" w:color="auto"/>
        <w:right w:val="none" w:sz="0" w:space="0" w:color="auto"/>
      </w:divBdr>
    </w:div>
    <w:div w:id="1703241684">
      <w:bodyDiv w:val="1"/>
      <w:marLeft w:val="0"/>
      <w:marRight w:val="0"/>
      <w:marTop w:val="0"/>
      <w:marBottom w:val="0"/>
      <w:divBdr>
        <w:top w:val="none" w:sz="0" w:space="0" w:color="auto"/>
        <w:left w:val="none" w:sz="0" w:space="0" w:color="auto"/>
        <w:bottom w:val="none" w:sz="0" w:space="0" w:color="auto"/>
        <w:right w:val="none" w:sz="0" w:space="0" w:color="auto"/>
      </w:divBdr>
    </w:div>
    <w:div w:id="1706982852">
      <w:bodyDiv w:val="1"/>
      <w:marLeft w:val="0"/>
      <w:marRight w:val="0"/>
      <w:marTop w:val="0"/>
      <w:marBottom w:val="0"/>
      <w:divBdr>
        <w:top w:val="none" w:sz="0" w:space="0" w:color="auto"/>
        <w:left w:val="none" w:sz="0" w:space="0" w:color="auto"/>
        <w:bottom w:val="none" w:sz="0" w:space="0" w:color="auto"/>
        <w:right w:val="none" w:sz="0" w:space="0" w:color="auto"/>
      </w:divBdr>
    </w:div>
    <w:div w:id="1711035152">
      <w:bodyDiv w:val="1"/>
      <w:marLeft w:val="0"/>
      <w:marRight w:val="0"/>
      <w:marTop w:val="0"/>
      <w:marBottom w:val="0"/>
      <w:divBdr>
        <w:top w:val="none" w:sz="0" w:space="0" w:color="auto"/>
        <w:left w:val="none" w:sz="0" w:space="0" w:color="auto"/>
        <w:bottom w:val="none" w:sz="0" w:space="0" w:color="auto"/>
        <w:right w:val="none" w:sz="0" w:space="0" w:color="auto"/>
      </w:divBdr>
    </w:div>
    <w:div w:id="1712027069">
      <w:bodyDiv w:val="1"/>
      <w:marLeft w:val="0"/>
      <w:marRight w:val="0"/>
      <w:marTop w:val="0"/>
      <w:marBottom w:val="0"/>
      <w:divBdr>
        <w:top w:val="none" w:sz="0" w:space="0" w:color="auto"/>
        <w:left w:val="none" w:sz="0" w:space="0" w:color="auto"/>
        <w:bottom w:val="none" w:sz="0" w:space="0" w:color="auto"/>
        <w:right w:val="none" w:sz="0" w:space="0" w:color="auto"/>
      </w:divBdr>
    </w:div>
    <w:div w:id="1722897112">
      <w:bodyDiv w:val="1"/>
      <w:marLeft w:val="0"/>
      <w:marRight w:val="0"/>
      <w:marTop w:val="0"/>
      <w:marBottom w:val="0"/>
      <w:divBdr>
        <w:top w:val="none" w:sz="0" w:space="0" w:color="auto"/>
        <w:left w:val="none" w:sz="0" w:space="0" w:color="auto"/>
        <w:bottom w:val="none" w:sz="0" w:space="0" w:color="auto"/>
        <w:right w:val="none" w:sz="0" w:space="0" w:color="auto"/>
      </w:divBdr>
    </w:div>
    <w:div w:id="1724213229">
      <w:bodyDiv w:val="1"/>
      <w:marLeft w:val="0"/>
      <w:marRight w:val="0"/>
      <w:marTop w:val="0"/>
      <w:marBottom w:val="0"/>
      <w:divBdr>
        <w:top w:val="none" w:sz="0" w:space="0" w:color="auto"/>
        <w:left w:val="none" w:sz="0" w:space="0" w:color="auto"/>
        <w:bottom w:val="none" w:sz="0" w:space="0" w:color="auto"/>
        <w:right w:val="none" w:sz="0" w:space="0" w:color="auto"/>
      </w:divBdr>
    </w:div>
    <w:div w:id="1749418252">
      <w:bodyDiv w:val="1"/>
      <w:marLeft w:val="0"/>
      <w:marRight w:val="0"/>
      <w:marTop w:val="0"/>
      <w:marBottom w:val="0"/>
      <w:divBdr>
        <w:top w:val="none" w:sz="0" w:space="0" w:color="auto"/>
        <w:left w:val="none" w:sz="0" w:space="0" w:color="auto"/>
        <w:bottom w:val="none" w:sz="0" w:space="0" w:color="auto"/>
        <w:right w:val="none" w:sz="0" w:space="0" w:color="auto"/>
      </w:divBdr>
    </w:div>
    <w:div w:id="1750810946">
      <w:bodyDiv w:val="1"/>
      <w:marLeft w:val="0"/>
      <w:marRight w:val="0"/>
      <w:marTop w:val="0"/>
      <w:marBottom w:val="0"/>
      <w:divBdr>
        <w:top w:val="none" w:sz="0" w:space="0" w:color="auto"/>
        <w:left w:val="none" w:sz="0" w:space="0" w:color="auto"/>
        <w:bottom w:val="none" w:sz="0" w:space="0" w:color="auto"/>
        <w:right w:val="none" w:sz="0" w:space="0" w:color="auto"/>
      </w:divBdr>
    </w:div>
    <w:div w:id="1751342781">
      <w:bodyDiv w:val="1"/>
      <w:marLeft w:val="0"/>
      <w:marRight w:val="0"/>
      <w:marTop w:val="0"/>
      <w:marBottom w:val="0"/>
      <w:divBdr>
        <w:top w:val="none" w:sz="0" w:space="0" w:color="auto"/>
        <w:left w:val="none" w:sz="0" w:space="0" w:color="auto"/>
        <w:bottom w:val="none" w:sz="0" w:space="0" w:color="auto"/>
        <w:right w:val="none" w:sz="0" w:space="0" w:color="auto"/>
      </w:divBdr>
    </w:div>
    <w:div w:id="1757092494">
      <w:bodyDiv w:val="1"/>
      <w:marLeft w:val="0"/>
      <w:marRight w:val="0"/>
      <w:marTop w:val="0"/>
      <w:marBottom w:val="0"/>
      <w:divBdr>
        <w:top w:val="none" w:sz="0" w:space="0" w:color="auto"/>
        <w:left w:val="none" w:sz="0" w:space="0" w:color="auto"/>
        <w:bottom w:val="none" w:sz="0" w:space="0" w:color="auto"/>
        <w:right w:val="none" w:sz="0" w:space="0" w:color="auto"/>
      </w:divBdr>
    </w:div>
    <w:div w:id="1759053902">
      <w:bodyDiv w:val="1"/>
      <w:marLeft w:val="0"/>
      <w:marRight w:val="0"/>
      <w:marTop w:val="0"/>
      <w:marBottom w:val="0"/>
      <w:divBdr>
        <w:top w:val="none" w:sz="0" w:space="0" w:color="auto"/>
        <w:left w:val="none" w:sz="0" w:space="0" w:color="auto"/>
        <w:bottom w:val="none" w:sz="0" w:space="0" w:color="auto"/>
        <w:right w:val="none" w:sz="0" w:space="0" w:color="auto"/>
      </w:divBdr>
    </w:div>
    <w:div w:id="1781952049">
      <w:bodyDiv w:val="1"/>
      <w:marLeft w:val="0"/>
      <w:marRight w:val="0"/>
      <w:marTop w:val="0"/>
      <w:marBottom w:val="0"/>
      <w:divBdr>
        <w:top w:val="none" w:sz="0" w:space="0" w:color="auto"/>
        <w:left w:val="none" w:sz="0" w:space="0" w:color="auto"/>
        <w:bottom w:val="none" w:sz="0" w:space="0" w:color="auto"/>
        <w:right w:val="none" w:sz="0" w:space="0" w:color="auto"/>
      </w:divBdr>
    </w:div>
    <w:div w:id="1793745821">
      <w:bodyDiv w:val="1"/>
      <w:marLeft w:val="0"/>
      <w:marRight w:val="0"/>
      <w:marTop w:val="0"/>
      <w:marBottom w:val="0"/>
      <w:divBdr>
        <w:top w:val="none" w:sz="0" w:space="0" w:color="auto"/>
        <w:left w:val="none" w:sz="0" w:space="0" w:color="auto"/>
        <w:bottom w:val="none" w:sz="0" w:space="0" w:color="auto"/>
        <w:right w:val="none" w:sz="0" w:space="0" w:color="auto"/>
      </w:divBdr>
    </w:div>
    <w:div w:id="1800876231">
      <w:bodyDiv w:val="1"/>
      <w:marLeft w:val="0"/>
      <w:marRight w:val="0"/>
      <w:marTop w:val="0"/>
      <w:marBottom w:val="0"/>
      <w:divBdr>
        <w:top w:val="none" w:sz="0" w:space="0" w:color="auto"/>
        <w:left w:val="none" w:sz="0" w:space="0" w:color="auto"/>
        <w:bottom w:val="none" w:sz="0" w:space="0" w:color="auto"/>
        <w:right w:val="none" w:sz="0" w:space="0" w:color="auto"/>
      </w:divBdr>
    </w:div>
    <w:div w:id="1808163578">
      <w:bodyDiv w:val="1"/>
      <w:marLeft w:val="0"/>
      <w:marRight w:val="0"/>
      <w:marTop w:val="0"/>
      <w:marBottom w:val="0"/>
      <w:divBdr>
        <w:top w:val="none" w:sz="0" w:space="0" w:color="auto"/>
        <w:left w:val="none" w:sz="0" w:space="0" w:color="auto"/>
        <w:bottom w:val="none" w:sz="0" w:space="0" w:color="auto"/>
        <w:right w:val="none" w:sz="0" w:space="0" w:color="auto"/>
      </w:divBdr>
    </w:div>
    <w:div w:id="1810395819">
      <w:bodyDiv w:val="1"/>
      <w:marLeft w:val="0"/>
      <w:marRight w:val="0"/>
      <w:marTop w:val="0"/>
      <w:marBottom w:val="0"/>
      <w:divBdr>
        <w:top w:val="none" w:sz="0" w:space="0" w:color="auto"/>
        <w:left w:val="none" w:sz="0" w:space="0" w:color="auto"/>
        <w:bottom w:val="none" w:sz="0" w:space="0" w:color="auto"/>
        <w:right w:val="none" w:sz="0" w:space="0" w:color="auto"/>
      </w:divBdr>
    </w:div>
    <w:div w:id="1817600773">
      <w:bodyDiv w:val="1"/>
      <w:marLeft w:val="0"/>
      <w:marRight w:val="0"/>
      <w:marTop w:val="0"/>
      <w:marBottom w:val="0"/>
      <w:divBdr>
        <w:top w:val="none" w:sz="0" w:space="0" w:color="auto"/>
        <w:left w:val="none" w:sz="0" w:space="0" w:color="auto"/>
        <w:bottom w:val="none" w:sz="0" w:space="0" w:color="auto"/>
        <w:right w:val="none" w:sz="0" w:space="0" w:color="auto"/>
      </w:divBdr>
    </w:div>
    <w:div w:id="1820611130">
      <w:bodyDiv w:val="1"/>
      <w:marLeft w:val="0"/>
      <w:marRight w:val="0"/>
      <w:marTop w:val="0"/>
      <w:marBottom w:val="0"/>
      <w:divBdr>
        <w:top w:val="none" w:sz="0" w:space="0" w:color="auto"/>
        <w:left w:val="none" w:sz="0" w:space="0" w:color="auto"/>
        <w:bottom w:val="none" w:sz="0" w:space="0" w:color="auto"/>
        <w:right w:val="none" w:sz="0" w:space="0" w:color="auto"/>
      </w:divBdr>
    </w:div>
    <w:div w:id="1829973781">
      <w:bodyDiv w:val="1"/>
      <w:marLeft w:val="0"/>
      <w:marRight w:val="0"/>
      <w:marTop w:val="0"/>
      <w:marBottom w:val="0"/>
      <w:divBdr>
        <w:top w:val="none" w:sz="0" w:space="0" w:color="auto"/>
        <w:left w:val="none" w:sz="0" w:space="0" w:color="auto"/>
        <w:bottom w:val="none" w:sz="0" w:space="0" w:color="auto"/>
        <w:right w:val="none" w:sz="0" w:space="0" w:color="auto"/>
      </w:divBdr>
    </w:div>
    <w:div w:id="1832402006">
      <w:bodyDiv w:val="1"/>
      <w:marLeft w:val="0"/>
      <w:marRight w:val="0"/>
      <w:marTop w:val="0"/>
      <w:marBottom w:val="0"/>
      <w:divBdr>
        <w:top w:val="none" w:sz="0" w:space="0" w:color="auto"/>
        <w:left w:val="none" w:sz="0" w:space="0" w:color="auto"/>
        <w:bottom w:val="none" w:sz="0" w:space="0" w:color="auto"/>
        <w:right w:val="none" w:sz="0" w:space="0" w:color="auto"/>
      </w:divBdr>
    </w:div>
    <w:div w:id="1836409596">
      <w:bodyDiv w:val="1"/>
      <w:marLeft w:val="0"/>
      <w:marRight w:val="0"/>
      <w:marTop w:val="0"/>
      <w:marBottom w:val="0"/>
      <w:divBdr>
        <w:top w:val="none" w:sz="0" w:space="0" w:color="auto"/>
        <w:left w:val="none" w:sz="0" w:space="0" w:color="auto"/>
        <w:bottom w:val="none" w:sz="0" w:space="0" w:color="auto"/>
        <w:right w:val="none" w:sz="0" w:space="0" w:color="auto"/>
      </w:divBdr>
    </w:div>
    <w:div w:id="1836995925">
      <w:bodyDiv w:val="1"/>
      <w:marLeft w:val="0"/>
      <w:marRight w:val="0"/>
      <w:marTop w:val="0"/>
      <w:marBottom w:val="0"/>
      <w:divBdr>
        <w:top w:val="none" w:sz="0" w:space="0" w:color="auto"/>
        <w:left w:val="none" w:sz="0" w:space="0" w:color="auto"/>
        <w:bottom w:val="none" w:sz="0" w:space="0" w:color="auto"/>
        <w:right w:val="none" w:sz="0" w:space="0" w:color="auto"/>
      </w:divBdr>
    </w:div>
    <w:div w:id="1841772370">
      <w:bodyDiv w:val="1"/>
      <w:marLeft w:val="0"/>
      <w:marRight w:val="0"/>
      <w:marTop w:val="0"/>
      <w:marBottom w:val="0"/>
      <w:divBdr>
        <w:top w:val="none" w:sz="0" w:space="0" w:color="auto"/>
        <w:left w:val="none" w:sz="0" w:space="0" w:color="auto"/>
        <w:bottom w:val="none" w:sz="0" w:space="0" w:color="auto"/>
        <w:right w:val="none" w:sz="0" w:space="0" w:color="auto"/>
      </w:divBdr>
    </w:div>
    <w:div w:id="1846045330">
      <w:bodyDiv w:val="1"/>
      <w:marLeft w:val="0"/>
      <w:marRight w:val="0"/>
      <w:marTop w:val="0"/>
      <w:marBottom w:val="0"/>
      <w:divBdr>
        <w:top w:val="none" w:sz="0" w:space="0" w:color="auto"/>
        <w:left w:val="none" w:sz="0" w:space="0" w:color="auto"/>
        <w:bottom w:val="none" w:sz="0" w:space="0" w:color="auto"/>
        <w:right w:val="none" w:sz="0" w:space="0" w:color="auto"/>
      </w:divBdr>
    </w:div>
    <w:div w:id="1857190245">
      <w:bodyDiv w:val="1"/>
      <w:marLeft w:val="0"/>
      <w:marRight w:val="0"/>
      <w:marTop w:val="0"/>
      <w:marBottom w:val="0"/>
      <w:divBdr>
        <w:top w:val="none" w:sz="0" w:space="0" w:color="auto"/>
        <w:left w:val="none" w:sz="0" w:space="0" w:color="auto"/>
        <w:bottom w:val="none" w:sz="0" w:space="0" w:color="auto"/>
        <w:right w:val="none" w:sz="0" w:space="0" w:color="auto"/>
      </w:divBdr>
    </w:div>
    <w:div w:id="1872910186">
      <w:bodyDiv w:val="1"/>
      <w:marLeft w:val="0"/>
      <w:marRight w:val="0"/>
      <w:marTop w:val="0"/>
      <w:marBottom w:val="0"/>
      <w:divBdr>
        <w:top w:val="none" w:sz="0" w:space="0" w:color="auto"/>
        <w:left w:val="none" w:sz="0" w:space="0" w:color="auto"/>
        <w:bottom w:val="none" w:sz="0" w:space="0" w:color="auto"/>
        <w:right w:val="none" w:sz="0" w:space="0" w:color="auto"/>
      </w:divBdr>
    </w:div>
    <w:div w:id="1873960029">
      <w:bodyDiv w:val="1"/>
      <w:marLeft w:val="0"/>
      <w:marRight w:val="0"/>
      <w:marTop w:val="0"/>
      <w:marBottom w:val="0"/>
      <w:divBdr>
        <w:top w:val="none" w:sz="0" w:space="0" w:color="auto"/>
        <w:left w:val="none" w:sz="0" w:space="0" w:color="auto"/>
        <w:bottom w:val="none" w:sz="0" w:space="0" w:color="auto"/>
        <w:right w:val="none" w:sz="0" w:space="0" w:color="auto"/>
      </w:divBdr>
    </w:div>
    <w:div w:id="1881673201">
      <w:bodyDiv w:val="1"/>
      <w:marLeft w:val="0"/>
      <w:marRight w:val="0"/>
      <w:marTop w:val="0"/>
      <w:marBottom w:val="0"/>
      <w:divBdr>
        <w:top w:val="none" w:sz="0" w:space="0" w:color="auto"/>
        <w:left w:val="none" w:sz="0" w:space="0" w:color="auto"/>
        <w:bottom w:val="none" w:sz="0" w:space="0" w:color="auto"/>
        <w:right w:val="none" w:sz="0" w:space="0" w:color="auto"/>
      </w:divBdr>
    </w:div>
    <w:div w:id="1889998728">
      <w:bodyDiv w:val="1"/>
      <w:marLeft w:val="0"/>
      <w:marRight w:val="0"/>
      <w:marTop w:val="0"/>
      <w:marBottom w:val="0"/>
      <w:divBdr>
        <w:top w:val="none" w:sz="0" w:space="0" w:color="auto"/>
        <w:left w:val="none" w:sz="0" w:space="0" w:color="auto"/>
        <w:bottom w:val="none" w:sz="0" w:space="0" w:color="auto"/>
        <w:right w:val="none" w:sz="0" w:space="0" w:color="auto"/>
      </w:divBdr>
    </w:div>
    <w:div w:id="1905407890">
      <w:bodyDiv w:val="1"/>
      <w:marLeft w:val="0"/>
      <w:marRight w:val="0"/>
      <w:marTop w:val="0"/>
      <w:marBottom w:val="0"/>
      <w:divBdr>
        <w:top w:val="none" w:sz="0" w:space="0" w:color="auto"/>
        <w:left w:val="none" w:sz="0" w:space="0" w:color="auto"/>
        <w:bottom w:val="none" w:sz="0" w:space="0" w:color="auto"/>
        <w:right w:val="none" w:sz="0" w:space="0" w:color="auto"/>
      </w:divBdr>
    </w:div>
    <w:div w:id="1907450303">
      <w:bodyDiv w:val="1"/>
      <w:marLeft w:val="0"/>
      <w:marRight w:val="0"/>
      <w:marTop w:val="0"/>
      <w:marBottom w:val="0"/>
      <w:divBdr>
        <w:top w:val="none" w:sz="0" w:space="0" w:color="auto"/>
        <w:left w:val="none" w:sz="0" w:space="0" w:color="auto"/>
        <w:bottom w:val="none" w:sz="0" w:space="0" w:color="auto"/>
        <w:right w:val="none" w:sz="0" w:space="0" w:color="auto"/>
      </w:divBdr>
    </w:div>
    <w:div w:id="1908607453">
      <w:bodyDiv w:val="1"/>
      <w:marLeft w:val="0"/>
      <w:marRight w:val="0"/>
      <w:marTop w:val="0"/>
      <w:marBottom w:val="0"/>
      <w:divBdr>
        <w:top w:val="none" w:sz="0" w:space="0" w:color="auto"/>
        <w:left w:val="none" w:sz="0" w:space="0" w:color="auto"/>
        <w:bottom w:val="none" w:sz="0" w:space="0" w:color="auto"/>
        <w:right w:val="none" w:sz="0" w:space="0" w:color="auto"/>
      </w:divBdr>
    </w:div>
    <w:div w:id="1915503699">
      <w:bodyDiv w:val="1"/>
      <w:marLeft w:val="0"/>
      <w:marRight w:val="0"/>
      <w:marTop w:val="0"/>
      <w:marBottom w:val="0"/>
      <w:divBdr>
        <w:top w:val="none" w:sz="0" w:space="0" w:color="auto"/>
        <w:left w:val="none" w:sz="0" w:space="0" w:color="auto"/>
        <w:bottom w:val="none" w:sz="0" w:space="0" w:color="auto"/>
        <w:right w:val="none" w:sz="0" w:space="0" w:color="auto"/>
      </w:divBdr>
    </w:div>
    <w:div w:id="1923030471">
      <w:bodyDiv w:val="1"/>
      <w:marLeft w:val="0"/>
      <w:marRight w:val="0"/>
      <w:marTop w:val="0"/>
      <w:marBottom w:val="0"/>
      <w:divBdr>
        <w:top w:val="none" w:sz="0" w:space="0" w:color="auto"/>
        <w:left w:val="none" w:sz="0" w:space="0" w:color="auto"/>
        <w:bottom w:val="none" w:sz="0" w:space="0" w:color="auto"/>
        <w:right w:val="none" w:sz="0" w:space="0" w:color="auto"/>
      </w:divBdr>
    </w:div>
    <w:div w:id="1923448650">
      <w:bodyDiv w:val="1"/>
      <w:marLeft w:val="0"/>
      <w:marRight w:val="0"/>
      <w:marTop w:val="0"/>
      <w:marBottom w:val="0"/>
      <w:divBdr>
        <w:top w:val="none" w:sz="0" w:space="0" w:color="auto"/>
        <w:left w:val="none" w:sz="0" w:space="0" w:color="auto"/>
        <w:bottom w:val="none" w:sz="0" w:space="0" w:color="auto"/>
        <w:right w:val="none" w:sz="0" w:space="0" w:color="auto"/>
      </w:divBdr>
    </w:div>
    <w:div w:id="1924755660">
      <w:bodyDiv w:val="1"/>
      <w:marLeft w:val="0"/>
      <w:marRight w:val="0"/>
      <w:marTop w:val="0"/>
      <w:marBottom w:val="0"/>
      <w:divBdr>
        <w:top w:val="none" w:sz="0" w:space="0" w:color="auto"/>
        <w:left w:val="none" w:sz="0" w:space="0" w:color="auto"/>
        <w:bottom w:val="none" w:sz="0" w:space="0" w:color="auto"/>
        <w:right w:val="none" w:sz="0" w:space="0" w:color="auto"/>
      </w:divBdr>
    </w:div>
    <w:div w:id="1925604648">
      <w:bodyDiv w:val="1"/>
      <w:marLeft w:val="0"/>
      <w:marRight w:val="0"/>
      <w:marTop w:val="0"/>
      <w:marBottom w:val="0"/>
      <w:divBdr>
        <w:top w:val="none" w:sz="0" w:space="0" w:color="auto"/>
        <w:left w:val="none" w:sz="0" w:space="0" w:color="auto"/>
        <w:bottom w:val="none" w:sz="0" w:space="0" w:color="auto"/>
        <w:right w:val="none" w:sz="0" w:space="0" w:color="auto"/>
      </w:divBdr>
    </w:div>
    <w:div w:id="1927885176">
      <w:bodyDiv w:val="1"/>
      <w:marLeft w:val="0"/>
      <w:marRight w:val="0"/>
      <w:marTop w:val="0"/>
      <w:marBottom w:val="0"/>
      <w:divBdr>
        <w:top w:val="none" w:sz="0" w:space="0" w:color="auto"/>
        <w:left w:val="none" w:sz="0" w:space="0" w:color="auto"/>
        <w:bottom w:val="none" w:sz="0" w:space="0" w:color="auto"/>
        <w:right w:val="none" w:sz="0" w:space="0" w:color="auto"/>
      </w:divBdr>
    </w:div>
    <w:div w:id="1934851810">
      <w:bodyDiv w:val="1"/>
      <w:marLeft w:val="0"/>
      <w:marRight w:val="0"/>
      <w:marTop w:val="0"/>
      <w:marBottom w:val="0"/>
      <w:divBdr>
        <w:top w:val="none" w:sz="0" w:space="0" w:color="auto"/>
        <w:left w:val="none" w:sz="0" w:space="0" w:color="auto"/>
        <w:bottom w:val="none" w:sz="0" w:space="0" w:color="auto"/>
        <w:right w:val="none" w:sz="0" w:space="0" w:color="auto"/>
      </w:divBdr>
    </w:div>
    <w:div w:id="1969238695">
      <w:bodyDiv w:val="1"/>
      <w:marLeft w:val="0"/>
      <w:marRight w:val="0"/>
      <w:marTop w:val="0"/>
      <w:marBottom w:val="0"/>
      <w:divBdr>
        <w:top w:val="none" w:sz="0" w:space="0" w:color="auto"/>
        <w:left w:val="none" w:sz="0" w:space="0" w:color="auto"/>
        <w:bottom w:val="none" w:sz="0" w:space="0" w:color="auto"/>
        <w:right w:val="none" w:sz="0" w:space="0" w:color="auto"/>
      </w:divBdr>
    </w:div>
    <w:div w:id="1977101453">
      <w:bodyDiv w:val="1"/>
      <w:marLeft w:val="0"/>
      <w:marRight w:val="0"/>
      <w:marTop w:val="0"/>
      <w:marBottom w:val="0"/>
      <w:divBdr>
        <w:top w:val="none" w:sz="0" w:space="0" w:color="auto"/>
        <w:left w:val="none" w:sz="0" w:space="0" w:color="auto"/>
        <w:bottom w:val="none" w:sz="0" w:space="0" w:color="auto"/>
        <w:right w:val="none" w:sz="0" w:space="0" w:color="auto"/>
      </w:divBdr>
    </w:div>
    <w:div w:id="1978872814">
      <w:bodyDiv w:val="1"/>
      <w:marLeft w:val="0"/>
      <w:marRight w:val="0"/>
      <w:marTop w:val="0"/>
      <w:marBottom w:val="0"/>
      <w:divBdr>
        <w:top w:val="none" w:sz="0" w:space="0" w:color="auto"/>
        <w:left w:val="none" w:sz="0" w:space="0" w:color="auto"/>
        <w:bottom w:val="none" w:sz="0" w:space="0" w:color="auto"/>
        <w:right w:val="none" w:sz="0" w:space="0" w:color="auto"/>
      </w:divBdr>
    </w:div>
    <w:div w:id="1981222717">
      <w:bodyDiv w:val="1"/>
      <w:marLeft w:val="0"/>
      <w:marRight w:val="0"/>
      <w:marTop w:val="0"/>
      <w:marBottom w:val="0"/>
      <w:divBdr>
        <w:top w:val="none" w:sz="0" w:space="0" w:color="auto"/>
        <w:left w:val="none" w:sz="0" w:space="0" w:color="auto"/>
        <w:bottom w:val="none" w:sz="0" w:space="0" w:color="auto"/>
        <w:right w:val="none" w:sz="0" w:space="0" w:color="auto"/>
      </w:divBdr>
    </w:div>
    <w:div w:id="1986082243">
      <w:bodyDiv w:val="1"/>
      <w:marLeft w:val="0"/>
      <w:marRight w:val="0"/>
      <w:marTop w:val="0"/>
      <w:marBottom w:val="0"/>
      <w:divBdr>
        <w:top w:val="none" w:sz="0" w:space="0" w:color="auto"/>
        <w:left w:val="none" w:sz="0" w:space="0" w:color="auto"/>
        <w:bottom w:val="none" w:sz="0" w:space="0" w:color="auto"/>
        <w:right w:val="none" w:sz="0" w:space="0" w:color="auto"/>
      </w:divBdr>
    </w:div>
    <w:div w:id="1994793784">
      <w:bodyDiv w:val="1"/>
      <w:marLeft w:val="0"/>
      <w:marRight w:val="0"/>
      <w:marTop w:val="0"/>
      <w:marBottom w:val="0"/>
      <w:divBdr>
        <w:top w:val="none" w:sz="0" w:space="0" w:color="auto"/>
        <w:left w:val="none" w:sz="0" w:space="0" w:color="auto"/>
        <w:bottom w:val="none" w:sz="0" w:space="0" w:color="auto"/>
        <w:right w:val="none" w:sz="0" w:space="0" w:color="auto"/>
      </w:divBdr>
    </w:div>
    <w:div w:id="1998458328">
      <w:bodyDiv w:val="1"/>
      <w:marLeft w:val="0"/>
      <w:marRight w:val="0"/>
      <w:marTop w:val="0"/>
      <w:marBottom w:val="0"/>
      <w:divBdr>
        <w:top w:val="none" w:sz="0" w:space="0" w:color="auto"/>
        <w:left w:val="none" w:sz="0" w:space="0" w:color="auto"/>
        <w:bottom w:val="none" w:sz="0" w:space="0" w:color="auto"/>
        <w:right w:val="none" w:sz="0" w:space="0" w:color="auto"/>
      </w:divBdr>
    </w:div>
    <w:div w:id="2016568494">
      <w:bodyDiv w:val="1"/>
      <w:marLeft w:val="0"/>
      <w:marRight w:val="0"/>
      <w:marTop w:val="0"/>
      <w:marBottom w:val="0"/>
      <w:divBdr>
        <w:top w:val="none" w:sz="0" w:space="0" w:color="auto"/>
        <w:left w:val="none" w:sz="0" w:space="0" w:color="auto"/>
        <w:bottom w:val="none" w:sz="0" w:space="0" w:color="auto"/>
        <w:right w:val="none" w:sz="0" w:space="0" w:color="auto"/>
      </w:divBdr>
    </w:div>
    <w:div w:id="2020229604">
      <w:bodyDiv w:val="1"/>
      <w:marLeft w:val="0"/>
      <w:marRight w:val="0"/>
      <w:marTop w:val="0"/>
      <w:marBottom w:val="0"/>
      <w:divBdr>
        <w:top w:val="none" w:sz="0" w:space="0" w:color="auto"/>
        <w:left w:val="none" w:sz="0" w:space="0" w:color="auto"/>
        <w:bottom w:val="none" w:sz="0" w:space="0" w:color="auto"/>
        <w:right w:val="none" w:sz="0" w:space="0" w:color="auto"/>
      </w:divBdr>
    </w:div>
    <w:div w:id="2021616597">
      <w:bodyDiv w:val="1"/>
      <w:marLeft w:val="0"/>
      <w:marRight w:val="0"/>
      <w:marTop w:val="0"/>
      <w:marBottom w:val="0"/>
      <w:divBdr>
        <w:top w:val="none" w:sz="0" w:space="0" w:color="auto"/>
        <w:left w:val="none" w:sz="0" w:space="0" w:color="auto"/>
        <w:bottom w:val="none" w:sz="0" w:space="0" w:color="auto"/>
        <w:right w:val="none" w:sz="0" w:space="0" w:color="auto"/>
      </w:divBdr>
    </w:div>
    <w:div w:id="2022899803">
      <w:bodyDiv w:val="1"/>
      <w:marLeft w:val="0"/>
      <w:marRight w:val="0"/>
      <w:marTop w:val="0"/>
      <w:marBottom w:val="0"/>
      <w:divBdr>
        <w:top w:val="none" w:sz="0" w:space="0" w:color="auto"/>
        <w:left w:val="none" w:sz="0" w:space="0" w:color="auto"/>
        <w:bottom w:val="none" w:sz="0" w:space="0" w:color="auto"/>
        <w:right w:val="none" w:sz="0" w:space="0" w:color="auto"/>
      </w:divBdr>
    </w:div>
    <w:div w:id="2028020009">
      <w:bodyDiv w:val="1"/>
      <w:marLeft w:val="0"/>
      <w:marRight w:val="0"/>
      <w:marTop w:val="0"/>
      <w:marBottom w:val="0"/>
      <w:divBdr>
        <w:top w:val="none" w:sz="0" w:space="0" w:color="auto"/>
        <w:left w:val="none" w:sz="0" w:space="0" w:color="auto"/>
        <w:bottom w:val="none" w:sz="0" w:space="0" w:color="auto"/>
        <w:right w:val="none" w:sz="0" w:space="0" w:color="auto"/>
      </w:divBdr>
    </w:div>
    <w:div w:id="2036617083">
      <w:bodyDiv w:val="1"/>
      <w:marLeft w:val="0"/>
      <w:marRight w:val="0"/>
      <w:marTop w:val="0"/>
      <w:marBottom w:val="0"/>
      <w:divBdr>
        <w:top w:val="none" w:sz="0" w:space="0" w:color="auto"/>
        <w:left w:val="none" w:sz="0" w:space="0" w:color="auto"/>
        <w:bottom w:val="none" w:sz="0" w:space="0" w:color="auto"/>
        <w:right w:val="none" w:sz="0" w:space="0" w:color="auto"/>
      </w:divBdr>
    </w:div>
    <w:div w:id="2040279758">
      <w:bodyDiv w:val="1"/>
      <w:marLeft w:val="0"/>
      <w:marRight w:val="0"/>
      <w:marTop w:val="0"/>
      <w:marBottom w:val="0"/>
      <w:divBdr>
        <w:top w:val="none" w:sz="0" w:space="0" w:color="auto"/>
        <w:left w:val="none" w:sz="0" w:space="0" w:color="auto"/>
        <w:bottom w:val="none" w:sz="0" w:space="0" w:color="auto"/>
        <w:right w:val="none" w:sz="0" w:space="0" w:color="auto"/>
      </w:divBdr>
    </w:div>
    <w:div w:id="2044161817">
      <w:bodyDiv w:val="1"/>
      <w:marLeft w:val="0"/>
      <w:marRight w:val="0"/>
      <w:marTop w:val="0"/>
      <w:marBottom w:val="0"/>
      <w:divBdr>
        <w:top w:val="none" w:sz="0" w:space="0" w:color="auto"/>
        <w:left w:val="none" w:sz="0" w:space="0" w:color="auto"/>
        <w:bottom w:val="none" w:sz="0" w:space="0" w:color="auto"/>
        <w:right w:val="none" w:sz="0" w:space="0" w:color="auto"/>
      </w:divBdr>
    </w:div>
    <w:div w:id="2047750650">
      <w:bodyDiv w:val="1"/>
      <w:marLeft w:val="0"/>
      <w:marRight w:val="0"/>
      <w:marTop w:val="0"/>
      <w:marBottom w:val="0"/>
      <w:divBdr>
        <w:top w:val="none" w:sz="0" w:space="0" w:color="auto"/>
        <w:left w:val="none" w:sz="0" w:space="0" w:color="auto"/>
        <w:bottom w:val="none" w:sz="0" w:space="0" w:color="auto"/>
        <w:right w:val="none" w:sz="0" w:space="0" w:color="auto"/>
      </w:divBdr>
    </w:div>
    <w:div w:id="2048524502">
      <w:bodyDiv w:val="1"/>
      <w:marLeft w:val="0"/>
      <w:marRight w:val="0"/>
      <w:marTop w:val="0"/>
      <w:marBottom w:val="0"/>
      <w:divBdr>
        <w:top w:val="none" w:sz="0" w:space="0" w:color="auto"/>
        <w:left w:val="none" w:sz="0" w:space="0" w:color="auto"/>
        <w:bottom w:val="none" w:sz="0" w:space="0" w:color="auto"/>
        <w:right w:val="none" w:sz="0" w:space="0" w:color="auto"/>
      </w:divBdr>
    </w:div>
    <w:div w:id="2050034731">
      <w:bodyDiv w:val="1"/>
      <w:marLeft w:val="0"/>
      <w:marRight w:val="0"/>
      <w:marTop w:val="0"/>
      <w:marBottom w:val="0"/>
      <w:divBdr>
        <w:top w:val="none" w:sz="0" w:space="0" w:color="auto"/>
        <w:left w:val="none" w:sz="0" w:space="0" w:color="auto"/>
        <w:bottom w:val="none" w:sz="0" w:space="0" w:color="auto"/>
        <w:right w:val="none" w:sz="0" w:space="0" w:color="auto"/>
      </w:divBdr>
    </w:div>
    <w:div w:id="2064794426">
      <w:bodyDiv w:val="1"/>
      <w:marLeft w:val="0"/>
      <w:marRight w:val="0"/>
      <w:marTop w:val="0"/>
      <w:marBottom w:val="0"/>
      <w:divBdr>
        <w:top w:val="none" w:sz="0" w:space="0" w:color="auto"/>
        <w:left w:val="none" w:sz="0" w:space="0" w:color="auto"/>
        <w:bottom w:val="none" w:sz="0" w:space="0" w:color="auto"/>
        <w:right w:val="none" w:sz="0" w:space="0" w:color="auto"/>
      </w:divBdr>
    </w:div>
    <w:div w:id="2070380056">
      <w:bodyDiv w:val="1"/>
      <w:marLeft w:val="0"/>
      <w:marRight w:val="0"/>
      <w:marTop w:val="0"/>
      <w:marBottom w:val="0"/>
      <w:divBdr>
        <w:top w:val="none" w:sz="0" w:space="0" w:color="auto"/>
        <w:left w:val="none" w:sz="0" w:space="0" w:color="auto"/>
        <w:bottom w:val="none" w:sz="0" w:space="0" w:color="auto"/>
        <w:right w:val="none" w:sz="0" w:space="0" w:color="auto"/>
      </w:divBdr>
    </w:div>
    <w:div w:id="2082554901">
      <w:bodyDiv w:val="1"/>
      <w:marLeft w:val="0"/>
      <w:marRight w:val="0"/>
      <w:marTop w:val="0"/>
      <w:marBottom w:val="0"/>
      <w:divBdr>
        <w:top w:val="none" w:sz="0" w:space="0" w:color="auto"/>
        <w:left w:val="none" w:sz="0" w:space="0" w:color="auto"/>
        <w:bottom w:val="none" w:sz="0" w:space="0" w:color="auto"/>
        <w:right w:val="none" w:sz="0" w:space="0" w:color="auto"/>
      </w:divBdr>
    </w:div>
    <w:div w:id="2084176134">
      <w:bodyDiv w:val="1"/>
      <w:marLeft w:val="0"/>
      <w:marRight w:val="0"/>
      <w:marTop w:val="0"/>
      <w:marBottom w:val="0"/>
      <w:divBdr>
        <w:top w:val="none" w:sz="0" w:space="0" w:color="auto"/>
        <w:left w:val="none" w:sz="0" w:space="0" w:color="auto"/>
        <w:bottom w:val="none" w:sz="0" w:space="0" w:color="auto"/>
        <w:right w:val="none" w:sz="0" w:space="0" w:color="auto"/>
      </w:divBdr>
    </w:div>
    <w:div w:id="2101636685">
      <w:bodyDiv w:val="1"/>
      <w:marLeft w:val="0"/>
      <w:marRight w:val="0"/>
      <w:marTop w:val="0"/>
      <w:marBottom w:val="0"/>
      <w:divBdr>
        <w:top w:val="none" w:sz="0" w:space="0" w:color="auto"/>
        <w:left w:val="none" w:sz="0" w:space="0" w:color="auto"/>
        <w:bottom w:val="none" w:sz="0" w:space="0" w:color="auto"/>
        <w:right w:val="none" w:sz="0" w:space="0" w:color="auto"/>
      </w:divBdr>
    </w:div>
    <w:div w:id="2107576669">
      <w:bodyDiv w:val="1"/>
      <w:marLeft w:val="0"/>
      <w:marRight w:val="0"/>
      <w:marTop w:val="0"/>
      <w:marBottom w:val="0"/>
      <w:divBdr>
        <w:top w:val="none" w:sz="0" w:space="0" w:color="auto"/>
        <w:left w:val="none" w:sz="0" w:space="0" w:color="auto"/>
        <w:bottom w:val="none" w:sz="0" w:space="0" w:color="auto"/>
        <w:right w:val="none" w:sz="0" w:space="0" w:color="auto"/>
      </w:divBdr>
    </w:div>
    <w:div w:id="2114399819">
      <w:bodyDiv w:val="1"/>
      <w:marLeft w:val="0"/>
      <w:marRight w:val="0"/>
      <w:marTop w:val="0"/>
      <w:marBottom w:val="0"/>
      <w:divBdr>
        <w:top w:val="none" w:sz="0" w:space="0" w:color="auto"/>
        <w:left w:val="none" w:sz="0" w:space="0" w:color="auto"/>
        <w:bottom w:val="none" w:sz="0" w:space="0" w:color="auto"/>
        <w:right w:val="none" w:sz="0" w:space="0" w:color="auto"/>
      </w:divBdr>
    </w:div>
    <w:div w:id="2115198958">
      <w:bodyDiv w:val="1"/>
      <w:marLeft w:val="0"/>
      <w:marRight w:val="0"/>
      <w:marTop w:val="0"/>
      <w:marBottom w:val="0"/>
      <w:divBdr>
        <w:top w:val="none" w:sz="0" w:space="0" w:color="auto"/>
        <w:left w:val="none" w:sz="0" w:space="0" w:color="auto"/>
        <w:bottom w:val="none" w:sz="0" w:space="0" w:color="auto"/>
        <w:right w:val="none" w:sz="0" w:space="0" w:color="auto"/>
      </w:divBdr>
    </w:div>
    <w:div w:id="2118597558">
      <w:bodyDiv w:val="1"/>
      <w:marLeft w:val="0"/>
      <w:marRight w:val="0"/>
      <w:marTop w:val="0"/>
      <w:marBottom w:val="0"/>
      <w:divBdr>
        <w:top w:val="none" w:sz="0" w:space="0" w:color="auto"/>
        <w:left w:val="none" w:sz="0" w:space="0" w:color="auto"/>
        <w:bottom w:val="none" w:sz="0" w:space="0" w:color="auto"/>
        <w:right w:val="none" w:sz="0" w:space="0" w:color="auto"/>
      </w:divBdr>
    </w:div>
    <w:div w:id="2121951242">
      <w:bodyDiv w:val="1"/>
      <w:marLeft w:val="0"/>
      <w:marRight w:val="0"/>
      <w:marTop w:val="0"/>
      <w:marBottom w:val="0"/>
      <w:divBdr>
        <w:top w:val="none" w:sz="0" w:space="0" w:color="auto"/>
        <w:left w:val="none" w:sz="0" w:space="0" w:color="auto"/>
        <w:bottom w:val="none" w:sz="0" w:space="0" w:color="auto"/>
        <w:right w:val="none" w:sz="0" w:space="0" w:color="auto"/>
      </w:divBdr>
    </w:div>
    <w:div w:id="2129468469">
      <w:bodyDiv w:val="1"/>
      <w:marLeft w:val="0"/>
      <w:marRight w:val="0"/>
      <w:marTop w:val="0"/>
      <w:marBottom w:val="0"/>
      <w:divBdr>
        <w:top w:val="none" w:sz="0" w:space="0" w:color="auto"/>
        <w:left w:val="none" w:sz="0" w:space="0" w:color="auto"/>
        <w:bottom w:val="none" w:sz="0" w:space="0" w:color="auto"/>
        <w:right w:val="none" w:sz="0" w:space="0" w:color="auto"/>
      </w:divBdr>
    </w:div>
    <w:div w:id="2130397358">
      <w:bodyDiv w:val="1"/>
      <w:marLeft w:val="0"/>
      <w:marRight w:val="0"/>
      <w:marTop w:val="0"/>
      <w:marBottom w:val="0"/>
      <w:divBdr>
        <w:top w:val="none" w:sz="0" w:space="0" w:color="auto"/>
        <w:left w:val="none" w:sz="0" w:space="0" w:color="auto"/>
        <w:bottom w:val="none" w:sz="0" w:space="0" w:color="auto"/>
        <w:right w:val="none" w:sz="0" w:space="0" w:color="auto"/>
      </w:divBdr>
    </w:div>
    <w:div w:id="2131894101">
      <w:bodyDiv w:val="1"/>
      <w:marLeft w:val="0"/>
      <w:marRight w:val="0"/>
      <w:marTop w:val="0"/>
      <w:marBottom w:val="0"/>
      <w:divBdr>
        <w:top w:val="none" w:sz="0" w:space="0" w:color="auto"/>
        <w:left w:val="none" w:sz="0" w:space="0" w:color="auto"/>
        <w:bottom w:val="none" w:sz="0" w:space="0" w:color="auto"/>
        <w:right w:val="none" w:sz="0" w:space="0" w:color="auto"/>
      </w:divBdr>
    </w:div>
    <w:div w:id="2140880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amariya20@gmail.com"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eideveli@ticaret.edu.tr"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Nac21</b:Tag>
    <b:SourceType>JournalArticle</b:SourceType>
    <b:Guid>{1F6D8DAA-AC13-4FE2-A29D-0C1891A761CB}</b:Guid>
    <b:Author>
      <b:Author>
        <b:NameList>
          <b:Person>
            <b:Last>Nachit</b:Last>
            <b:First>Hicham</b:First>
          </b:Person>
          <b:Person>
            <b:Last>Jaafari</b:Last>
            <b:First>Mouna</b:First>
          </b:Person>
          <b:Person>
            <b:Last>Fikri</b:Last>
            <b:First>Islame</b:First>
            <b:Middle>El</b:Middle>
          </b:Person>
          <b:Person>
            <b:Last>Belhcen</b:Last>
            <b:First>Lhacen</b:First>
          </b:Person>
        </b:NameList>
      </b:Author>
    </b:Author>
    <b:Title>Digital Transformation in the Moroccan Public Sector: Drivers and Barriers</b:Title>
    <b:JournalName>SSRN</b:JournalName>
    <b:Year>2021</b:Year>
    <b:Pages>1-26</b:Pages>
    <b:URL>https://deliverypdf.ssrn.com/delivery.php?ID=654125087110030106001001090017025076025033067063006028024026075018102089121107097006025011001016026124055018093069103105114092117023037077029103066017097125120083098095052046113070004008114021029093073082120111</b:URL>
    <b:RefOrder>1</b:RefOrder>
  </b:Source>
  <b:Source>
    <b:Tag>Luk20</b:Tag>
    <b:SourceType>JournalArticle</b:SourceType>
    <b:Guid>{769F627C-FB10-4591-96C6-2C0DDD4E895C}</b:Guid>
    <b:Author>
      <b:Author>
        <b:NameList>
          <b:Person>
            <b:Last>Lukonga</b:Last>
            <b:First>Inutu</b:First>
          </b:Person>
        </b:NameList>
      </b:Author>
    </b:Author>
    <b:Title>Harnessing Digital Technologies to Promote SMEs in the MENAP Region</b:Title>
    <b:JournalName>SSRN</b:JournalName>
    <b:Year>2020</b:Year>
    <b:Pages>1-47</b:Pages>
    <b:URL>https://papers.ssrn.com/sol3/papers.cfm?abstract_id=3721177</b:URL>
    <b:RefOrder>3</b:RefOrder>
  </b:Source>
  <b:Source>
    <b:Tag>BEL22</b:Tag>
    <b:SourceType>JournalArticle</b:SourceType>
    <b:Guid>{39A204A4-BC43-4E3D-81B6-D3653046F8B0}</b:Guid>
    <b:Author>
      <b:Author>
        <b:NameList>
          <b:Person>
            <b:Last>BELHOUSSINE</b:Last>
            <b:First>Amina</b:First>
          </b:Person>
        </b:NameList>
      </b:Author>
    </b:Author>
    <b:Title>THE IMPACT OF COVID-19 ON THE DIGITALIZATION OF ADMINISTRATION OF SMES IN MOROCCO</b:Title>
    <b:JournalName>ALTINBAŞ UNIVERSITY</b:JournalName>
    <b:Year>2022</b:Year>
    <b:Pages>1-137</b:Pages>
    <b:URL>http://openaccess.altinbas.edu.tr/xmlui/bitstream/handle/20.500.12939/3926/793973.pdf?sequence=1&amp;isAllowed=y</b:URL>
    <b:RefOrder>25</b:RefOrder>
  </b:Source>
  <b:Source>
    <b:Tag>Pan19</b:Tag>
    <b:SourceType>JournalArticle</b:SourceType>
    <b:Guid>{E8DC29CC-D954-40EA-89DA-38B2E2183DC5}</b:Guid>
    <b:Author>
      <b:Author>
        <b:NameList>
          <b:Person>
            <b:Last>Pankomera</b:Last>
            <b:First>Richard</b:First>
          </b:Person>
          <b:Person>
            <b:Last>Greunen</b:Last>
            <b:First>Darelle</b:First>
            <b:Middle>van</b:Middle>
          </b:Person>
        </b:NameList>
      </b:Author>
    </b:Author>
    <b:Title>Opportunities, barriers, and adoption factors of mobile commerce for the informal sector in developing countries in Africa: A systematic review</b:Title>
    <b:JournalName>THE ELECTRONIC JOURNAL OF INFORMATION SYSTEMS IN DEVELOPING COUNTRIES</b:JournalName>
    <b:Year>2019</b:Year>
    <b:Pages>1-18</b:Pages>
    <b:URL>https://onlinelibrary.wiley.com/doi/full/10.1002/isd2.12096</b:URL>
    <b:RefOrder>6</b:RefOrder>
  </b:Source>
  <b:Source>
    <b:Tag>HAN22</b:Tag>
    <b:SourceType>JournalArticle</b:SourceType>
    <b:Guid>{F8D3AC07-6F17-4B30-96B9-20EB63987DB4}</b:Guid>
    <b:Author>
      <b:Author>
        <b:NameList>
          <b:Person>
            <b:Last>HANANE</b:Last>
          </b:Person>
          <b:Person>
            <b:Last>BOUSAADANI</b:Last>
            <b:First>NIYAAMINA</b:First>
            <b:Middle>EL</b:Middle>
          </b:Person>
          <b:Person>
            <b:Last>RADID</b:Last>
            <b:First>MOHAMED</b:First>
          </b:Person>
        </b:NameList>
      </b:Author>
    </b:Author>
    <b:Title>ADOPTION OF TECHNOLOGICAL SOLUTION ON FINTECHS USING TRAINING ENGINEERING: CASE OF HEALTH SECTOR</b:Title>
    <b:JournalName>Journal of Theoretical and Applied Information Technology</b:JournalName>
    <b:Year>2022</b:Year>
    <b:Pages>1-12</b:Pages>
    <b:Month>September</b:Month>
    <b:Volume>100</b:Volume>
    <b:Issue>18</b:Issue>
    <b:URL>https://www.jatit.org/volumes/Vol100No18/22Vol100No18.pdf</b:URL>
    <b:RefOrder>7</b:RefOrder>
  </b:Source>
  <b:Source>
    <b:Tag>Zhu23</b:Tag>
    <b:SourceType>JournalArticle</b:SourceType>
    <b:Guid>{097F5ADC-D7B7-411D-BB5D-ED9A05ACCE28}</b:Guid>
    <b:Author>
      <b:Author>
        <b:NameList>
          <b:Person>
            <b:Last>Zhu</b:Last>
            <b:First>Nong</b:First>
          </b:Person>
          <b:Person>
            <b:Last>Luo</b:Last>
            <b:First>Xubei</b:First>
          </b:Person>
        </b:NameList>
      </b:Author>
    </b:Author>
    <b:Title>DIGITALIZATION AND FIRM PERFORMANCE IN THE MIDDLE EAST AND NORTH AFRICA: CASE STUDIES OF JORDAN, MOROCCO, AND EGYPT</b:Title>
    <b:JournalName>ERF</b:JournalName>
    <b:Year>2023</b:Year>
    <b:Pages>68</b:Pages>
    <b:URL>https://erf.org.eg/app/uploads/2023/05/1683004062_946_2882460_1637.pdf</b:URL>
    <b:RefOrder>8</b:RefOrder>
  </b:Source>
  <b:Source>
    <b:Tag>Wan21</b:Tag>
    <b:SourceType>JournalArticle</b:SourceType>
    <b:Guid>{19662145-58C1-45E5-990E-87E58711DC67}</b:Guid>
    <b:Author>
      <b:Author>
        <b:NameList>
          <b:Person>
            <b:Last>Wang</b:Last>
            <b:First>Cuimin</b:First>
          </b:Person>
        </b:NameList>
      </b:Author>
    </b:Author>
    <b:Title>Analyzing the Effects of Cross-Border E-Commerce Industry Transfer Using Big Data</b:Title>
    <b:JournalName>Hindawi</b:JournalName>
    <b:Year>2021</b:Year>
    <b:URL>https://www.hindawi.com/journals/misy/2021/9916304/</b:URL>
    <b:RefOrder>9</b:RefOrder>
  </b:Source>
  <b:Source>
    <b:Tag>Kaw20</b:Tag>
    <b:SourceType>JournalArticle</b:SourceType>
    <b:Guid>{08EE53ED-0D9B-422B-80F1-E8325286E2C3}</b:Guid>
    <b:Author>
      <b:Author>
        <b:NameList>
          <b:Person>
            <b:Last>Kawa</b:Last>
            <b:First>Arkadiusz</b:First>
          </b:Person>
        </b:NameList>
      </b:Author>
    </b:Author>
    <b:Title>Improving Logistics Connectivity of E-commerce in the ASEAN Region</b:Title>
    <b:JournalName>Eria</b:JournalName>
    <b:Year>2020</b:Year>
    <b:Pages>321</b:Pages>
    <b:URL>https://test-www-eria-org.azurewebsites.net/uploads/media/Books/2020-E-commerce-Connectivity-in-ASEAN/E-commerce-Connectivity-in-ASEAN_Full-Report.pdf#page=71</b:URL>
    <b:RefOrder>10</b:RefOrder>
  </b:Source>
  <b:Source>
    <b:Tag>Abd211</b:Tag>
    <b:SourceType>JournalArticle</b:SourceType>
    <b:Guid>{15C6D785-7E2D-49B6-940C-7D8EA72A8150}</b:Guid>
    <b:Author>
      <b:Author>
        <b:NameList>
          <b:Person>
            <b:Last>Abdelkhalek</b:Last>
            <b:First>Touhami</b:First>
          </b:Person>
          <b:Person>
            <b:Last>Ajbilou</b:Last>
            <b:First>Aziz</b:First>
          </b:Person>
          <b:Person>
            <b:Last>Benayad</b:Last>
            <b:First>Mohamed</b:First>
          </b:Person>
          <b:Person>
            <b:Last>Boccanfuso</b:Last>
            <b:First>Dorothée</b:First>
          </b:Person>
          <b:Person>
            <b:Last>Savard</b:Last>
            <b:First>Luc</b:First>
          </b:Person>
        </b:NameList>
      </b:Author>
    </b:Author>
    <b:Title>How Can the Digital Economy Benefit Morocco and All Moroccans?</b:Title>
    <b:JournalName>ERF</b:JournalName>
    <b:Year>2021</b:Year>
    <b:Pages>48</b:Pages>
    <b:URL>https://erf.org.eg/app/uploads/2021/11/1637566122_724_832622_1503.pdf</b:URL>
    <b:RefOrder>11</b:RefOrder>
  </b:Source>
  <b:Source>
    <b:Tag>BEN19</b:Tag>
    <b:SourceType>JournalArticle</b:SourceType>
    <b:Guid>{773727D1-77F5-4E5B-8FC6-EAD4DBA82DBA}</b:Guid>
    <b:Author>
      <b:Author>
        <b:NameList>
          <b:Person>
            <b:Last>BENDRAOUI</b:Last>
            <b:First>DR.</b:First>
            <b:Middle>MOUNIA</b:Middle>
          </b:Person>
          <b:Person>
            <b:Last>AITSOUDANE</b:Last>
            <b:First>JALILA</b:First>
          </b:Person>
        </b:NameList>
      </b:Author>
    </b:Author>
    <b:Title>ANALYSIS OF THE DETERMINANT OF ECOMMERCE TRUST IN MOROCCO</b:Title>
    <b:JournalName>Researchgate</b:JournalName>
    <b:Year>2019</b:Year>
    <b:Pages>146</b:Pages>
    <b:URL>https://www.researchgate.net/profile/Siti-Rahayu-22/publication/364059852_THE_STRATEGY_OF_MEASLES_RUBELLA_FOR_THE_MUSLIM_COUNTRY_AS_INDONESIA/links/6337eaf8ff870c55ceed0e7f/THE-STRATEGY-OF-MEASLES-RUBELLA-FOR-THE-MUSLIM-COUNTRY-AS-INDONESIA.pdf#page=90</b:URL>
    <b:RefOrder>13</b:RefOrder>
  </b:Source>
  <b:Source>
    <b:Tag>Pal19</b:Tag>
    <b:SourceType>JournalArticle</b:SourceType>
    <b:Guid>{FA83CBA8-DA22-49E4-94B2-84933D5B73A2}</b:Guid>
    <b:Author>
      <b:Author>
        <b:NameList>
          <b:Person>
            <b:Last>Palladan</b:Last>
            <b:First>Ahmad</b:First>
            <b:Middle>Aliyu</b:Middle>
          </b:Person>
          <b:Person>
            <b:Last>Adamu</b:Last>
            <b:First>Ado</b:First>
            <b:Middle>Makama</b:Middle>
          </b:Person>
        </b:NameList>
      </b:Author>
    </b:Author>
    <b:Title>Toward Mitigating Graduate Unemployment for Political Stability: The Role Electronic Commerce Technology. A PLS Approach</b:Title>
    <b:JournalName>Eas</b:JournalName>
    <b:Year>2019</b:Year>
    <b:Pages>8</b:Pages>
    <b:URL>https://www.easpublisher.com/media/features_articles/CCIJEMMS_11_22-29.pdf</b:URL>
    <b:RefOrder>12</b:RefOrder>
  </b:Source>
  <b:Source>
    <b:Tag>Sai16</b:Tag>
    <b:SourceType>JournalArticle</b:SourceType>
    <b:Guid>{38872C06-35E5-4947-965D-5A529A554CC6}</b:Guid>
    <b:Author>
      <b:Author>
        <b:NameList>
          <b:Person>
            <b:Last>Saif-ur-Rehman</b:Last>
          </b:Person>
          <b:Person>
            <b:Last>Alam</b:Last>
            <b:First>Rizwan</b:First>
          </b:Person>
        </b:NameList>
      </b:Author>
    </b:Author>
    <b:Title>A Study of Barriers to E-Commerce Adoption among SMEs in Malaysia</b:Title>
    <b:JournalName>semantic scholar</b:JournalName>
    <b:Year>2016</b:Year>
    <b:URL>https://www.semanticscholar.org/paper/A-Study-of-Barriers-to-E-Commerce-Adoption-among-in-Saif-ur-Rehman-Alam/f17bf1d9a9a4b6d5b063de56d269538040eec631</b:URL>
    <b:RefOrder>2</b:RefOrder>
  </b:Source>
  <b:Source>
    <b:Tag>Oca23</b:Tag>
    <b:SourceType>JournalArticle</b:SourceType>
    <b:Guid>{2E47C9DD-063A-40F5-BD43-E43C57A0A0E6}</b:Guid>
    <b:Author>
      <b:Author>
        <b:NameList>
          <b:Person>
            <b:Last>Ocampos</b:Last>
            <b:First>Ms.</b:First>
            <b:Middle>Lorraine</b:Middle>
          </b:Person>
        </b:NameList>
      </b:Author>
    </b:Author>
    <b:Title>Financial inclusion in morocco: Mrocco quest for strong and inclusive growth</b:Title>
    <b:JournalName>IMF e-library</b:JournalName>
    <b:Year>2023</b:Year>
    <b:URL>https://www.google.com/url?sa=i&amp;url=https%3A%2F%2Fwww.elibrary.imf.org%2Fview%2Fbook%2F9798400225406%2FCH010.xml&amp;psig=AOvVaw0ZdD3t4qvRgRm-B4A74n0c&amp;ust=1704975977431000&amp;source=images&amp;cd=vfe&amp;opi=89978449&amp;ved=0CBMQjRxqFwoTCOCdluLo0oMDFQAAAAAdAAAAABAQ</b:URL>
    <b:RefOrder>5</b:RefOrder>
  </b:Source>
  <b:Source>
    <b:Tag>Jab231</b:Tag>
    <b:SourceType>JournalArticle</b:SourceType>
    <b:Guid>{6F4C88AB-17BE-4D97-A80A-6AD3F1818B71}</b:Guid>
    <b:Author>
      <b:Author>
        <b:NameList>
          <b:Person>
            <b:Last>Jabbouri</b:Last>
            <b:First>Imad</b:First>
          </b:Person>
          <b:Person>
            <b:Last>Jabbouri</b:Last>
            <b:First>Rachid</b:First>
          </b:Person>
          <b:Person>
            <b:Last>Bahoum</b:Last>
            <b:First>Karim</b:First>
          </b:Person>
          <b:Person>
            <b:Last>Hajjaji</b:Last>
            <b:First>Yasmine</b:First>
            <b:Middle>El</b:Middle>
          </b:Person>
        </b:NameList>
      </b:Author>
    </b:Author>
    <b:Title>E-commerce adoption among Moroccan agricultural cooperatives: Between structural challenges and immense business performance potential</b:Title>
    <b:JournalName>Annals of Public and Cooperative Economics</b:JournalName>
    <b:Year>2023</b:Year>
    <b:Pages>1145-1171</b:Pages>
    <b:Month>December</b:Month>
    <b:Volume>94</b:Volume>
    <b:Issue>4</b:Issue>
    <b:URL>https://onlinelibrary.wiley.com/doi/full/10.1111/apce.12406?casa_token=gO0-gJ4OCuoAAAAA%3ABXaW9AILkiM3yB5O3Ovjse_fBHUDY6MPlk0SI2v9lwrvQdnByQ99cRxqEX3llS0nlLrLn0SMO6Nmjg</b:URL>
    <b:RefOrder>26</b:RefOrder>
  </b:Source>
  <b:Source>
    <b:Tag>Jab23</b:Tag>
    <b:SourceType>JournalArticle</b:SourceType>
    <b:Guid>{9E33D6D5-F126-4AB4-BB60-FED8088DC30C}</b:Guid>
    <b:Author>
      <b:Author>
        <b:Corporate>Jabbouri, Imad; Jabbouri, Rachid; Bahoum, Karim; Hajjaji, Yasmine El</b:Corporate>
      </b:Author>
    </b:Author>
    <b:Title>E-commerce adoption among Moroccan agricultural cooperatives: Between structural challenges and immense business performance potential</b:Title>
    <b:JournalName>Annals of Public and Cooperative Economics</b:JournalName>
    <b:Year>2023</b:Year>
    <b:Pages>1145-1171</b:Pages>
    <b:Month>December</b:Month>
    <b:Volume>94</b:Volume>
    <b:Issue>4</b:Issue>
    <b:URL>https://onlinelibrary.wiley.com/doi/full/10.1111/apce.12406</b:URL>
    <b:RefOrder>4</b:RefOrder>
  </b:Source>
  <b:Source>
    <b:Tag>Zba23</b:Tag>
    <b:SourceType>JournalArticle</b:SourceType>
    <b:Guid>{5DC62D53-D240-4DCA-9742-4318419D3A8B}</b:Guid>
    <b:Author>
      <b:Author>
        <b:NameList>
          <b:Person>
            <b:Last>Zbadi</b:Last>
            <b:First>Mohamed</b:First>
          </b:Person>
        </b:NameList>
      </b:Author>
    </b:Author>
    <b:Title>THE SAFEGUARDING OF THE CONSUMER IN ELECTRONIC COMMERCE Comparison analysis between Morocco and Finland</b:Title>
    <b:JournalName>Centria University of Applied Sciences</b:JournalName>
    <b:Year>2023</b:Year>
    <b:Pages>1-24</b:Pages>
    <b:Month>June</b:Month>
    <b:URL>https://www.theseus.fi/bitstream/handle/10024/804792/Zbadi_Mohamed.pdf?sequence=2&amp;isAllowed=y</b:URL>
    <b:RefOrder>28</b:RefOrder>
  </b:Source>
  <b:Source>
    <b:Tag>NOO19</b:Tag>
    <b:SourceType>JournalArticle</b:SourceType>
    <b:Guid>{7F437EC7-2E12-4F86-BD48-8FBF4FBF7AEA}</b:Guid>
    <b:Author>
      <b:Author>
        <b:NameList>
          <b:Person>
            <b:Last>NOORI</b:Last>
            <b:First>AHMADULLAH</b:First>
          </b:Person>
        </b:NameList>
      </b:Author>
    </b:Author>
    <b:Title>EVALUATING THE IMPACT OF THE DETERMINANTS OF E-COMMERCE CUSTOMER TRUST AND SATISFACTION</b:Title>
    <b:JournalName>International Journal of Business</b:JournalName>
    <b:Year>2019</b:Year>
    <b:Pages>21-38</b:Pages>
    <b:Month>August</b:Month>
    <b:Volume>9</b:Volume>
    <b:Issue>4</b:Issue>
    <b:URL>https://d1wqtxts1xzle7.cloudfront.net/60416118/3.IJBMRAUG2019320190827-123408-1eyv3m5-libre.pdf?1566964365=&amp;response-content-disposition=inline%3B+filename%3DEVALUATING_THE_IMPACT_OF_THE_DETERMINANT.pdf&amp;Expires=1705300629&amp;Signature=fh69Ooo27isND5r7qsUIpYa</b:URL>
    <b:RefOrder>20</b:RefOrder>
  </b:Source>
  <b:Source>
    <b:Tag>Pen232</b:Tag>
    <b:SourceType>InternetSite</b:SourceType>
    <b:Guid>{1C04800E-BDD7-4859-9CFB-2F1A657CFF95}</b:Guid>
    <b:Author>
      <b:Author>
        <b:Corporate>Penn State</b:Corporate>
      </b:Author>
    </b:Author>
    <b:Title>Hypothesis Test for the Population Correlation Coefficient</b:Title>
    <b:InternetSiteTitle>psu</b:InternetSiteTitle>
    <b:Year>2023</b:Year>
    <b:URL>https://online.stat.psu.edu/stat501/lesson/1/1.9</b:URL>
    <b:RefOrder>30</b:RefOrder>
  </b:Source>
  <b:Source>
    <b:Tag>Shr21</b:Tag>
    <b:SourceType>JournalArticle</b:SourceType>
    <b:Guid>{866F3990-CAC6-4B40-843D-DF60E274DD9A}</b:Guid>
    <b:Author>
      <b:Author>
        <b:NameList>
          <b:Person>
            <b:Last>Shrestha</b:Last>
            <b:First>Noora</b:First>
          </b:Person>
        </b:NameList>
      </b:Author>
    </b:Author>
    <b:Title>Factor Analysis as a Tool for Survey Analysis</b:Title>
    <b:JournalName>American Journal of Applied Mathematics and Statistics</b:JournalName>
    <b:Year>2021</b:Year>
    <b:Pages>4-11</b:Pages>
    <b:Volume>9</b:Volume>
    <b:Issue>1</b:Issue>
    <b:RefOrder>34</b:RefOrder>
  </b:Source>
  <b:Source>
    <b:Tag>Gan231</b:Tag>
    <b:SourceType>JournalArticle</b:SourceType>
    <b:Guid>{231232E1-023E-4D72-ACF7-CF8C5FE18547}</b:Guid>
    <b:Author>
      <b:Author>
        <b:Corporate>Ganoune, Youssef; Heda, Abdellatif Ait; Rechidi, Soraya</b:Corporate>
      </b:Author>
    </b:Author>
    <b:Title>E-commerce to Sell Local Products in Morocco Opportunities and Challenges: A Systematic Review</b:Title>
    <b:JournalName>Proceedings International Conference on Business, Economics &amp; Management</b:JournalName>
    <b:Year>2023</b:Year>
    <b:Pages>1-23</b:Pages>
    <b:Issue>1</b:Issue>
    <b:URL>https://journal.jis-institute.org/index.php/icbem/article/view/1245/830</b:URL>
    <b:RefOrder>35</b:RefOrder>
  </b:Source>
  <b:Source>
    <b:Tag>HaV201</b:Tag>
    <b:SourceType>JournalArticle</b:SourceType>
    <b:Guid>{4D4953F6-F6F0-49BD-AAC3-561F5355AB38}</b:Guid>
    <b:Author>
      <b:Author>
        <b:NameList>
          <b:Person>
            <b:Last>Ha</b:Last>
            <b:First>Van</b:First>
            <b:Middle>Dung</b:Middle>
          </b:Person>
        </b:NameList>
      </b:Author>
    </b:Author>
    <b:Title>Enhancing the e-commerce application in SMEs</b:Title>
    <b:JournalName>Management Science Letters</b:JournalName>
    <b:Year>2020</b:Year>
    <b:Pages>2821-2828</b:Pages>
    <b:Volume>10</b:Volume>
    <b:Issue>12</b:Issue>
    <b:URL>http://m.growingscience.com/beta/msl/3870-enhancing-the-e-commerce-application-in-smes.html</b:URL>
    <b:RefOrder>22</b:RefOrder>
  </b:Source>
  <b:Source>
    <b:Tag>Wan19</b:Tag>
    <b:SourceType>JournalArticle</b:SourceType>
    <b:Guid>{0B6D4B80-E0E0-4949-9703-4479ECB00EEA}</b:Guid>
    <b:Author>
      <b:Author>
        <b:NameList>
          <b:Person>
            <b:Last>Wangari</b:Last>
            <b:First>Waweru</b:First>
            <b:Middle>Elizabeth</b:Middle>
          </b:Person>
        </b:NameList>
      </b:Author>
    </b:Author>
    <b:Title>Factors Affecting The Adoption Of E-commerce In Kenya: A Case Study Of Consumer Perspective In Thika Town</b:Title>
    <b:JournalName>UoN Digital Repository</b:JournalName>
    <b:Year>2019</b:Year>
    <b:Pages>1-80</b:Pages>
    <b:URL>http://erepository.uonbi.ac.ke/handle/11295/127444</b:URL>
    <b:RefOrder>23</b:RefOrder>
  </b:Source>
  <b:Source>
    <b:Tag>Kaw21</b:Tag>
    <b:SourceType>JournalArticle</b:SourceType>
    <b:Guid>{74FB02D9-518E-4144-AFD8-245F03A669D6}</b:Guid>
    <b:Author>
      <b:Author>
        <b:Corporate>Kawa, Arkadiusz; Światowiec-Szczepańska, Justyna</b:Corporate>
      </b:Author>
    </b:Author>
    <b:Title>Logistics as a value in e-commerce and its influence on satisfaction in industries: a multilevel analysis</b:Title>
    <b:JournalName>Journal of Business &amp; Industrial Marketing</b:JournalName>
    <b:Year>2021</b:Year>
    <b:Volume>36</b:Volume>
    <b:Issue>13</b:Issue>
    <b:URL>https://www.emerald.com/insight/content/doi/10.1108/JBIM-09-2020-0429/full/html</b:URL>
    <b:RefOrder>29</b:RefOrder>
  </b:Source>
  <b:Source>
    <b:Tag>Zha22</b:Tag>
    <b:SourceType>JournalArticle</b:SourceType>
    <b:Guid>{1F291DF5-0DB4-4C43-86E3-8C25F872FFD1}</b:Guid>
    <b:Author>
      <b:Author>
        <b:NameList>
          <b:Person>
            <b:Last>Zhao</b:Last>
            <b:First>Tingting</b:First>
          </b:Person>
          <b:Person>
            <b:Last>Lin</b:Last>
            <b:First>Jie</b:First>
          </b:Person>
          <b:Person>
            <b:Last>Zhang</b:Last>
            <b:First>Zhenyu</b:First>
          </b:Person>
        </b:NameList>
      </b:Author>
    </b:Author>
    <b:Title>The Influence of Multi-Variation In-Trust Web Feature Behavior Performance on the Information Dissemination Mechanism in Virtual Community</b:Title>
    <b:JournalName>Sustainability</b:JournalName>
    <b:Year>2022</b:Year>
    <b:Volume>14</b:Volume>
    <b:Issue>10</b:Issue>
    <b:URL>https://www.mdpi.com/2071-1050/14/10/6122</b:URL>
    <b:RefOrder>27</b:RefOrder>
  </b:Source>
  <b:Source>
    <b:Tag>Lat19</b:Tag>
    <b:SourceType>JournalArticle</b:SourceType>
    <b:Guid>{CAD240D6-EDF6-4BD0-885F-09EBF258A8C3}</b:Guid>
    <b:Author>
      <b:Author>
        <b:NameList>
          <b:Person>
            <b:Last>Latzer</b:Last>
            <b:First>Michael</b:First>
          </b:Person>
          <b:Person>
            <b:Last>Festic</b:Last>
            <b:First>Noemi</b:First>
          </b:Person>
        </b:NameList>
      </b:Author>
    </b:Author>
    <b:Title>A Guideline for Understanding and Measuring Algorithmic Governance in Everyday Life</b:Title>
    <b:JournalName>SSRN</b:JournalName>
    <b:Year>2019</b:Year>
    <b:Pages>1-19</b:Pages>
    <b:URL>https://papers.ssrn.com/sol3/papers.cfm?abstract_id=3871735</b:URL>
    <b:RefOrder>31</b:RefOrder>
  </b:Source>
  <b:Source>
    <b:Tag>Ouk21</b:Tag>
    <b:SourceType>JournalArticle</b:SourceType>
    <b:Guid>{786B8481-3038-4852-8D82-77C59BFDB439}</b:Guid>
    <b:Author>
      <b:Author>
        <b:NameList>
          <b:Person>
            <b:Last>Oukhayi</b:Last>
            <b:First>Bouchra</b:First>
          </b:Person>
        </b:NameList>
      </b:Author>
    </b:Author>
    <b:Title>THE IMPACT OF DIGITAL MARKETING AND ARTIFICIAL INTELLIGENCE ON THE SALES GROWTH OF MOROCCAN COMPANIES</b:Title>
    <b:JournalName>The International University of Rabat</b:JournalName>
    <b:Year>2021</b:Year>
    <b:Pages>1-70</b:Pages>
    <b:URL>https://www.researchgate.net/profile/Bouchra_Oukhayi/publication/353851496_THE_IMPACT_OF_DIGITAL_MARKETING_AND_ARTIFICIAL_INTELLIGENCE_ON_THE_SALES_GROWTH_OF_MOROCCAN_COMPANIES/links/611578491e95fe241aca41b0/THE-IMPACT-OF-DIGITAL-MARKETING-AND-ARTIFICIAL-</b:URL>
    <b:RefOrder>32</b:RefOrder>
  </b:Source>
  <b:Source>
    <b:Tag>Bel221</b:Tag>
    <b:SourceType>JournalArticle</b:SourceType>
    <b:Guid>{35353EDD-47D7-4192-BE1A-AF3B962CBC5F}</b:Guid>
    <b:Title>The impact of Covid-19 on the digitalization of administration of SMEs in Morocco</b:Title>
    <b:JournalName>Openaccess.altinbas</b:JournalName>
    <b:Year>2022</b:Year>
    <b:URL>http://openaccess.altinbas.edu.tr/xmlui/handle/20.500.12939/3926</b:URL>
    <b:Author>
      <b:Author>
        <b:NameList>
          <b:Person>
            <b:Last>Belhoussine</b:Last>
          </b:Person>
          <b:Person>
            <b:Last>Amina</b:Last>
          </b:Person>
        </b:NameList>
      </b:Author>
    </b:Author>
    <b:RefOrder>33</b:RefOrder>
  </b:Source>
  <b:Source>
    <b:Tag>Res19</b:Tag>
    <b:SourceType>JournalArticle</b:SourceType>
    <b:Guid>{E11520E6-765B-46AE-A081-411AE210C65F}</b:Guid>
    <b:Title>Research sampling and sample size determination: a practical application</b:Title>
    <b:JournalName>Journal of Educational Research</b:JournalName>
    <b:Year>2019</b:Year>
    <b:Author>
      <b:Author>
        <b:NameList>
          <b:Person>
            <b:Last>ORIBHABOR</b:Last>
            <b:First>Chinelo</b:First>
            <b:Middle>Blessing</b:Middle>
          </b:Person>
          <b:Person>
            <b:Last>ANYANWU</b:Last>
            <b:First>Chioma</b:First>
            <b:Middle>A.</b:Middle>
          </b:Person>
        </b:NameList>
      </b:Author>
    </b:Author>
    <b:RefOrder>21</b:RefOrder>
  </b:Source>
  <b:Source>
    <b:Tag>Mus20</b:Tag>
    <b:SourceType>JournalArticle</b:SourceType>
    <b:Guid>{C40B0FF6-5C30-41BB-BA76-D90770A63C6D}</b:Guid>
    <b:Author>
      <b:Author>
        <b:NameList>
          <b:Person>
            <b:Last>Mustopa</b:Last>
            <b:First>Opa</b:First>
          </b:Person>
          <b:Person>
            <b:Last>L.Runtuwene</b:Last>
            <b:First>Treesje</b:First>
          </b:Person>
          <b:Person>
            <b:Last>M.Kaparang</b:Last>
            <b:First>Revleen</b:First>
          </b:Person>
          <b:Person>
            <b:Last>Lusiana</b:Last>
            <b:First>Deisy</b:First>
          </b:Person>
        </b:NameList>
      </b:Author>
    </b:Author>
    <b:Title>Analysis of Accounting Application Based On Financial Accounting Standards for Micro, Small and Medium Entities (SAK-EMKM) At Wenang Perkasa Building Material Shop</b:Title>
    <b:JournalName>International Journal of Arts Humanities and Social Sciences Studies</b:JournalName>
    <b:Year>2020</b:Year>
    <b:Pages>1-8</b:Pages>
    <b:Volume>5</b:Volume>
    <b:Issue>12</b:Issue>
    <b:URL>https://d1wqtxts1xzle7.cloudfront.net/67478627/1179451305-libre.pdf?1622534687=&amp;response-content-disposition=inline%3B+filename%3DAnalysis_of_Accounting_Application_Based.pdf&amp;Expires=1705675265&amp;Signature=ejgKGIiARXPkIf6p08P82IdLpztr8T0gscsycdquA1KvcNcNCUX</b:URL>
    <b:RefOrder>14</b:RefOrder>
  </b:Source>
  <b:Source>
    <b:Tag>Res21</b:Tag>
    <b:SourceType>JournalArticle</b:SourceType>
    <b:Guid>{603B311B-D03A-4147-BF16-16BC58DA2974}</b:Guid>
    <b:Title>Research Data Analysis Methods in Addressing the K-12 Learning Competency on Data Analysis Procedures Among Senior High School Research Courses</b:Title>
    <b:JournalName>International Journal of Recent Research and Applied Studies</b:JournalName>
    <b:Year>2021</b:Year>
    <b:Volume>8</b:Volume>
    <b:Issue>3</b:Issue>
    <b:URL>https://papers.ssrn.com/sol3/papers.cfm?abstract_id=3795969</b:URL>
    <b:Author>
      <b:Author>
        <b:NameList>
          <b:Person>
            <b:Last>Tabuena</b:Last>
            <b:First>Almighty</b:First>
            <b:Middle>C.</b:Middle>
          </b:Person>
          <b:Person>
            <b:Last>Hilario</b:Last>
            <b:First>Yvon</b:First>
            <b:Middle>Mae C.</b:Middle>
          </b:Person>
        </b:NameList>
      </b:Author>
    </b:Author>
    <b:Pages>1-10</b:Pages>
    <b:RefOrder>24</b:RefOrder>
  </b:Source>
  <b:Source>
    <b:Tag>Vas17</b:Tag>
    <b:SourceType>JournalArticle</b:SourceType>
    <b:Guid>{D586D899-0C7F-456A-B466-DB86D95846F6}</b:Guid>
    <b:Author>
      <b:Author>
        <b:NameList>
          <b:Person>
            <b:Last>Vaske</b:Last>
            <b:First>Jerry</b:First>
            <b:Middle>J.</b:Middle>
          </b:Person>
          <b:Person>
            <b:Last>Beaman</b:Last>
            <b:First>Jay</b:First>
          </b:Person>
          <b:Person>
            <b:Last>Sponarski</b:Last>
            <b:First>Carly</b:First>
            <b:Middle>C.</b:Middle>
          </b:Person>
        </b:NameList>
      </b:Author>
    </b:Author>
    <b:Title>Rethinking Internal Consistency in Cronbach's Alpha</b:Title>
    <b:JournalName>Leisure Sciences</b:JournalName>
    <b:Year>2017</b:Year>
    <b:Pages>163-173</b:Pages>
    <b:Volume>39</b:Volume>
    <b:Issue>2</b:Issue>
    <b:URL>https://www.tandfonline.com/doi/full/10.1080/01490400.2015.1127189</b:URL>
    <b:RefOrder>18</b:RefOrder>
  </b:Source>
  <b:Source>
    <b:Tag>Dew22</b:Tag>
    <b:SourceType>JournalArticle</b:SourceType>
    <b:Guid>{92DE97EA-3ED2-4BE7-B928-8EB63DA1AC16}</b:Guid>
    <b:Author>
      <b:Author>
        <b:NameList>
          <b:Person>
            <b:Last>Dewi</b:Last>
            <b:First>Dewi</b:First>
          </b:Person>
          <b:Person>
            <b:Last>Herlina</b:Last>
            <b:First>Maria</b:First>
            <b:Middle>Grace</b:Middle>
          </b:Person>
          <b:Person>
            <b:Last>Boetar</b:Last>
            <b:First>Adine</b:First>
            <b:Middle>Esther Mutiha Boetar</b:Middle>
          </b:Person>
        </b:NameList>
      </b:Author>
    </b:Author>
    <b:Title>The effect of social media marketing on purchase intention in fashion industry</b:Title>
    <b:JournalName>International Journal of Data and Network Science</b:JournalName>
    <b:Year>2022</b:Year>
    <b:Pages>355-362</b:Pages>
    <b:Volume>6</b:Volume>
    <b:Issue>2</b:Issue>
    <b:URL>http://m.growingscience.com/beta/ijds/5228-the-effect-of-social-media-marketing-on-purchase-intention-in-fashion-industry.html</b:URL>
    <b:RefOrder>16</b:RefOrder>
  </b:Source>
  <b:Source>
    <b:Tag>Fra20</b:Tag>
    <b:SourceType>JournalArticle</b:SourceType>
    <b:Guid>{66A84A2F-89E9-47DD-A064-44CE060971D7}</b:Guid>
    <b:Author>
      <b:Author>
        <b:NameList>
          <b:Person>
            <b:Last>François</b:Last>
            <b:First>Olivier</b:First>
          </b:Person>
          <b:Person>
            <b:Last>Jay</b:Last>
            <b:First>Flora</b:First>
          </b:Person>
        </b:NameList>
      </b:Author>
    </b:Author>
    <b:Title>Factor analysis of ancient population genomic samples</b:Title>
    <b:JournalName>Nature Communications</b:JournalName>
    <b:Year>2020</b:Year>
    <b:Volume>11</b:Volume>
    <b:URL>https://www.nature.com/articles/s41467-020-18335-6</b:URL>
    <b:RefOrder>19</b:RefOrder>
  </b:Source>
  <b:Source>
    <b:Tag>Moh202</b:Tag>
    <b:SourceType>JournalArticle</b:SourceType>
    <b:Guid>{06F05E74-3920-4B5A-BC6F-BD937E009940}</b:Guid>
    <b:Author>
      <b:Author>
        <b:NameList>
          <b:Person>
            <b:Last>Mohajan</b:Last>
            <b:First>Haradhan</b:First>
            <b:Middle>Kumar</b:Middle>
          </b:Person>
        </b:NameList>
      </b:Author>
    </b:Author>
    <b:Title>Quantitative Research: A Successful Investigation in Natural and Social Sciences</b:Title>
    <b:JournalName>CEEOL</b:JournalName>
    <b:Year>2020</b:Year>
    <b:Pages>50-79</b:Pages>
    <b:Issue>4</b:Issue>
    <b:URL>https://www.ceeol.com/search/article-detail?id=939590</b:URL>
    <b:RefOrder>17</b:RefOrder>
  </b:Source>
  <b:Source>
    <b:Tag>Mal20</b:Tag>
    <b:SourceType>Book</b:SourceType>
    <b:Guid>{7FE30E59-BCA6-4F23-8E56-55C2B909CE8B}</b:Guid>
    <b:Title>Marketing Research</b:Title>
    <b:Year>2020</b:Year>
    <b:Pages>1-951</b:Pages>
    <b:Author>
      <b:Author>
        <b:NameList>
          <b:Person>
            <b:Last>Malhotra</b:Last>
            <b:First>Naresh</b:First>
            <b:Middle>K.</b:Middle>
          </b:Person>
          <b:Person>
            <b:Last>Nunan</b:Last>
            <b:First>Daniel</b:First>
          </b:Person>
          <b:Person>
            <b:Last>Birks</b:Last>
            <b:First>David</b:First>
            <b:Middle>F.</b:Middle>
          </b:Person>
        </b:NameList>
      </b:Author>
    </b:Author>
    <b:Publisher>Pearson UK</b:Publisher>
    <b:URL>https://books.google.com/books?hl=en&amp;lr=&amp;id=r-ksEAAAQBAJ&amp;oi=fnd&amp;pg=PT22&amp;dq=.+Secondary+data+is+records+that+have+already+been+collected,+processed,+and+posted+by+way+of+someone+else+for+a+reason+apart+from+the+contemporary+studies+venture&amp;ots=8PUGWTct6P&amp;s</b:URL>
    <b:RefOrder>15</b:RefOrder>
  </b:Source>
</b:Sources>
</file>

<file path=customXml/itemProps1.xml><?xml version="1.0" encoding="utf-8"?>
<ds:datastoreItem xmlns:ds="http://schemas.openxmlformats.org/officeDocument/2006/customXml" ds:itemID="{F040D258-C418-44A0-8836-5759FB83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5945</Words>
  <Characters>33893</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2024-01-23T09:39:00Z</dcterms:created>
  <dcterms:modified xsi:type="dcterms:W3CDTF">2024-01-23T09:39:00Z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308c52450467eab311205aba93b2d50e6caa8f6f42bf068166807ed3d934e8dc</vt:lpwstr>
  </property>
</Properties>
</file>